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F4CC42" w14:textId="19EEEB31" w:rsidR="00030669" w:rsidRPr="00B10BC4" w:rsidRDefault="00EA2784" w:rsidP="005B7727">
      <w:pPr>
        <w:pStyle w:val="Heading3"/>
        <w:sectPr w:rsidR="00030669" w:rsidRPr="00B10BC4" w:rsidSect="00D42D61">
          <w:footerReference w:type="first" r:id="rId11"/>
          <w:pgSz w:w="8391" w:h="11906"/>
          <w:pgMar w:top="1894" w:right="1418" w:bottom="1418" w:left="1418" w:header="13204" w:footer="709" w:gutter="0"/>
          <w:cols w:space="708"/>
          <w:docGrid w:linePitch="326"/>
        </w:sect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7DC17044" wp14:editId="19B941B8">
            <wp:simplePos x="0" y="0"/>
            <wp:positionH relativeFrom="page">
              <wp:align>left</wp:align>
            </wp:positionH>
            <wp:positionV relativeFrom="page">
              <wp:align>bottom</wp:align>
            </wp:positionV>
            <wp:extent cx="5328745" cy="7560233"/>
            <wp:effectExtent l="0" t="0" r="5715" b="3175"/>
            <wp:wrapNone/>
            <wp:docPr id="1708549506" name="Picture 1" descr="A white cover with blue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8549506" name="Picture 1" descr="A white cover with blue text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28745" cy="75602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ECA20F" w14:textId="197852DF" w:rsidR="2837C1AC" w:rsidRDefault="2837C1AC" w:rsidP="002BAE33">
      <w:pPr>
        <w:spacing w:before="0" w:after="227" w:line="560" w:lineRule="atLeast"/>
        <w:jc w:val="center"/>
        <w:rPr>
          <w:rFonts w:ascii="Arial" w:eastAsia="MS PGothic" w:hAnsi="Arial" w:cs="TT Commons Pro ExtraBold"/>
          <w:b/>
          <w:bCs/>
          <w:color w:val="213178"/>
          <w:sz w:val="50"/>
          <w:szCs w:val="50"/>
          <w:lang w:eastAsia="ko-KR"/>
        </w:rPr>
      </w:pPr>
      <w:r w:rsidRPr="002BAE33">
        <w:rPr>
          <w:rStyle w:val="text"/>
          <w:rFonts w:ascii="Arial" w:eastAsia="MS PGothic" w:hAnsi="Arial" w:cs="TT Commons Pro ExtraBold"/>
          <w:b/>
          <w:bCs/>
          <w:color w:val="213178"/>
          <w:sz w:val="50"/>
          <w:szCs w:val="50"/>
          <w:lang w:eastAsia="ko-KR"/>
        </w:rPr>
        <w:lastRenderedPageBreak/>
        <w:t>기도</w:t>
      </w:r>
    </w:p>
    <w:p w14:paraId="1D5F06C1" w14:textId="376D0629" w:rsidR="495299C0" w:rsidRDefault="495299C0" w:rsidP="06546BE8">
      <w:pPr>
        <w:spacing w:before="0" w:after="227" w:line="560" w:lineRule="atLeast"/>
        <w:jc w:val="center"/>
        <w:rPr>
          <w:rFonts w:eastAsia="MS PGothic" w:cs="TT Commons Pro ExtraBold"/>
          <w:b/>
          <w:bCs/>
          <w:color w:val="213178"/>
          <w:sz w:val="50"/>
          <w:szCs w:val="50"/>
          <w:lang w:val="en-GB"/>
        </w:rPr>
      </w:pPr>
      <w:r w:rsidRPr="002BAE33">
        <w:rPr>
          <w:rStyle w:val="text"/>
          <w:rFonts w:eastAsia="MS PGothic" w:cs="TT Commons Pro ExtraBold"/>
          <w:b/>
          <w:bCs/>
          <w:color w:val="213178"/>
          <w:sz w:val="50"/>
          <w:szCs w:val="50"/>
          <w:lang w:val="en-GB" w:eastAsia="ko-KR"/>
        </w:rPr>
        <w:t>성경</w:t>
      </w:r>
      <w:r w:rsidRPr="002BAE33">
        <w:rPr>
          <w:rStyle w:val="text"/>
          <w:rFonts w:eastAsia="MS PGothic" w:cs="TT Commons Pro ExtraBold"/>
          <w:b/>
          <w:bCs/>
          <w:color w:val="213178"/>
          <w:sz w:val="50"/>
          <w:szCs w:val="50"/>
          <w:lang w:val="en-GB" w:eastAsia="ko-KR"/>
        </w:rPr>
        <w:t xml:space="preserve"> </w:t>
      </w:r>
      <w:r w:rsidRPr="002BAE33">
        <w:rPr>
          <w:rStyle w:val="text"/>
          <w:rFonts w:eastAsia="MS PGothic" w:cs="TT Commons Pro ExtraBold"/>
          <w:b/>
          <w:bCs/>
          <w:color w:val="213178"/>
          <w:sz w:val="50"/>
          <w:szCs w:val="50"/>
          <w:lang w:val="en-GB" w:eastAsia="ko-KR"/>
        </w:rPr>
        <w:t>공부</w:t>
      </w:r>
      <w:r w:rsidRPr="002BAE33">
        <w:rPr>
          <w:rStyle w:val="text"/>
          <w:rFonts w:eastAsia="MS PGothic" w:cs="TT Commons Pro ExtraBold"/>
          <w:b/>
          <w:bCs/>
          <w:color w:val="213178"/>
          <w:sz w:val="50"/>
          <w:szCs w:val="50"/>
          <w:lang w:val="en-GB" w:eastAsia="ko-KR"/>
        </w:rPr>
        <w:t xml:space="preserve"> </w:t>
      </w:r>
      <w:r w:rsidRPr="002BAE33">
        <w:rPr>
          <w:rStyle w:val="text"/>
          <w:rFonts w:eastAsia="MS PGothic" w:cs="TT Commons Pro ExtraBold"/>
          <w:b/>
          <w:bCs/>
          <w:color w:val="213178"/>
          <w:sz w:val="50"/>
          <w:szCs w:val="50"/>
          <w:lang w:val="en-GB" w:eastAsia="ko-KR"/>
        </w:rPr>
        <w:t>가이드</w:t>
      </w:r>
    </w:p>
    <w:p w14:paraId="01BF3DF6" w14:textId="7F1444D4" w:rsidR="26667629" w:rsidRPr="00957F77" w:rsidRDefault="26667629" w:rsidP="002BAE33">
      <w:pPr>
        <w:spacing w:after="0" w:line="240" w:lineRule="auto"/>
        <w:rPr>
          <w:rFonts w:ascii="Malgun Gothic" w:eastAsia="Malgun Gothic" w:hAnsi="Malgun Gothic"/>
          <w:szCs w:val="24"/>
          <w:lang w:val="en-AU"/>
        </w:rPr>
      </w:pPr>
      <w:r w:rsidRPr="00957F77">
        <w:rPr>
          <w:rFonts w:ascii="Malgun Gothic" w:eastAsia="Malgun Gothic" w:hAnsi="Malgun Gothic"/>
          <w:color w:val="000000"/>
          <w:szCs w:val="24"/>
          <w:lang w:val="en-AU"/>
        </w:rPr>
        <w:t>이 시리즈에서는 예수님의 길에 초점을 맞</w:t>
      </w:r>
      <w:r w:rsidRPr="00957F77">
        <w:rPr>
          <w:rFonts w:ascii="Malgun Gothic" w:eastAsia="Malgun Gothic" w:hAnsi="Malgun Gothic"/>
          <w:color w:val="000000"/>
          <w:szCs w:val="24"/>
          <w:lang w:val="en-AU" w:eastAsia="ko-KR"/>
        </w:rPr>
        <w:t>춥니다</w:t>
      </w:r>
      <w:r w:rsidRPr="00957F77">
        <w:rPr>
          <w:rFonts w:ascii="Malgun Gothic" w:eastAsia="Malgun Gothic" w:hAnsi="Malgun Gothic"/>
          <w:color w:val="000000"/>
          <w:szCs w:val="24"/>
          <w:lang w:val="en-AU"/>
        </w:rPr>
        <w:t xml:space="preserve">. 이번 주 성경 </w:t>
      </w:r>
      <w:r w:rsidRPr="00957F77">
        <w:rPr>
          <w:rFonts w:ascii="Malgun Gothic" w:eastAsia="Malgun Gothic" w:hAnsi="Malgun Gothic"/>
          <w:color w:val="000000"/>
          <w:szCs w:val="24"/>
          <w:lang w:val="en-AU" w:eastAsia="ko-KR"/>
        </w:rPr>
        <w:t>본문에서</w:t>
      </w:r>
      <w:r w:rsidRPr="00957F77">
        <w:rPr>
          <w:rFonts w:ascii="Malgun Gothic" w:eastAsia="Malgun Gothic" w:hAnsi="Malgun Gothic"/>
          <w:color w:val="000000"/>
          <w:szCs w:val="24"/>
          <w:lang w:val="en-AU"/>
        </w:rPr>
        <w:t xml:space="preserve"> 예수님은 기도하지 말아야 할 것과 기도해야 할 것에 대한 자세한 지침을 주십니다.</w:t>
      </w:r>
    </w:p>
    <w:p w14:paraId="2C3B153B" w14:textId="4A944728" w:rsidR="002BAE33" w:rsidRDefault="002BAE33" w:rsidP="002BAE33">
      <w:pPr>
        <w:spacing w:after="0" w:line="240" w:lineRule="auto"/>
        <w:rPr>
          <w:rFonts w:ascii="Arial" w:eastAsia="Arial" w:hAnsi="Arial"/>
          <w:color w:val="000000"/>
          <w:lang w:val="en-AU"/>
        </w:rPr>
      </w:pPr>
    </w:p>
    <w:p w14:paraId="512509F9" w14:textId="6DABF008" w:rsidR="06546BE8" w:rsidRDefault="06546BE8" w:rsidP="06546BE8">
      <w:pPr>
        <w:rPr>
          <w:lang w:eastAsia="ko-KR"/>
        </w:rPr>
      </w:pPr>
    </w:p>
    <w:p w14:paraId="592376F4" w14:textId="77777777" w:rsidR="00B10BC4" w:rsidRPr="00B10BC4" w:rsidRDefault="00B10BC4" w:rsidP="00B10BC4">
      <w:pPr>
        <w:spacing w:after="0" w:line="240" w:lineRule="auto"/>
        <w:rPr>
          <w:rFonts w:eastAsia="Arial"/>
          <w:szCs w:val="24"/>
          <w:lang w:eastAsia="ko-KR"/>
        </w:rPr>
      </w:pPr>
    </w:p>
    <w:p w14:paraId="4097494E" w14:textId="77777777" w:rsidR="00B10BC4" w:rsidRDefault="00B10BC4" w:rsidP="00B10BC4">
      <w:pPr>
        <w:spacing w:after="0" w:line="240" w:lineRule="auto"/>
        <w:rPr>
          <w:rFonts w:eastAsia="Arial"/>
          <w:szCs w:val="24"/>
          <w:lang w:eastAsia="ko-KR"/>
        </w:rPr>
      </w:pPr>
    </w:p>
    <w:p w14:paraId="10709901" w14:textId="77777777" w:rsidR="00843D3C" w:rsidRPr="00064195" w:rsidRDefault="00843D3C" w:rsidP="00843D3C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  <w:sz w:val="18"/>
          <w:szCs w:val="18"/>
        </w:rPr>
      </w:pPr>
      <w:r>
        <w:rPr>
          <w:rFonts w:ascii="Avenir Next LT Pro" w:hAnsi="Avenir Next LT Pro" w:cs="Segoe UI"/>
          <w:noProof/>
          <w:sz w:val="18"/>
          <w:szCs w:val="18"/>
        </w:rPr>
        <w:drawing>
          <wp:inline distT="0" distB="0" distL="0" distR="0" wp14:anchorId="0A2E1FF7" wp14:editId="268D0FCA">
            <wp:extent cx="608400" cy="576379"/>
            <wp:effectExtent l="0" t="0" r="1270" b="0"/>
            <wp:docPr id="1346030017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136668" name="Graphic 921136668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400" cy="576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7502E2" w14:textId="38E64738" w:rsidR="1226DFFC" w:rsidRDefault="1226DFFC" w:rsidP="06546BE8">
      <w:pPr>
        <w:jc w:val="center"/>
        <w:rPr>
          <w:rFonts w:eastAsia="MS PGothic"/>
          <w:color w:val="2D458C"/>
          <w:szCs w:val="24"/>
        </w:rPr>
      </w:pPr>
      <w:r w:rsidRPr="06546BE8">
        <w:rPr>
          <w:rFonts w:eastAsia="MS PGothic"/>
          <w:b/>
          <w:bCs/>
          <w:color w:val="2D458C"/>
          <w:szCs w:val="24"/>
          <w:lang w:eastAsia="ko-KR"/>
        </w:rPr>
        <w:t>나눔</w:t>
      </w:r>
    </w:p>
    <w:p w14:paraId="7D17687F" w14:textId="3E499FC7" w:rsidR="06546BE8" w:rsidRDefault="06546BE8" w:rsidP="06546BE8">
      <w:pPr>
        <w:jc w:val="center"/>
      </w:pPr>
    </w:p>
    <w:p w14:paraId="35C27CF3" w14:textId="1E251950" w:rsidR="73A31124" w:rsidRDefault="73A31124" w:rsidP="002BAE33">
      <w:pPr>
        <w:pStyle w:val="ListParagraph"/>
        <w:spacing w:after="0" w:line="240" w:lineRule="auto"/>
        <w:rPr>
          <w:rFonts w:ascii="Malgun Gothic" w:eastAsia="Malgun Gothic" w:hAnsi="Malgun Gothic" w:cs="Malgun Gothic"/>
          <w:color w:val="000000"/>
          <w:szCs w:val="24"/>
        </w:rPr>
      </w:pPr>
      <w:r w:rsidRPr="002BAE33">
        <w:rPr>
          <w:rFonts w:ascii="Malgun Gothic" w:eastAsia="Malgun Gothic" w:hAnsi="Malgun Gothic" w:cs="Malgun Gothic"/>
          <w:color w:val="000000"/>
          <w:szCs w:val="24"/>
          <w:lang w:eastAsia="ko-KR"/>
        </w:rPr>
        <w:t>어떤 상황에서 자발적으로 기도하게 되나요?</w:t>
      </w:r>
      <w:r w:rsidRPr="002BAE33">
        <w:rPr>
          <w:rFonts w:ascii="Malgun Gothic" w:eastAsia="Malgun Gothic" w:hAnsi="Malgun Gothic" w:cs="Malgun Gothic"/>
          <w:color w:val="000000"/>
          <w:szCs w:val="24"/>
          <w:lang w:val="en-AU"/>
        </w:rPr>
        <w:t xml:space="preserve"> </w:t>
      </w:r>
      <w:r w:rsidRPr="002BAE33">
        <w:rPr>
          <w:rFonts w:ascii="Malgun Gothic" w:eastAsia="Malgun Gothic" w:hAnsi="Malgun Gothic" w:cs="Malgun Gothic"/>
          <w:color w:val="000000"/>
          <w:szCs w:val="24"/>
          <w:lang w:eastAsia="ko-KR"/>
        </w:rPr>
        <w:t>어려움에 처했을 때인가요,</w:t>
      </w:r>
      <w:r w:rsidRPr="002BAE33">
        <w:rPr>
          <w:rFonts w:ascii="Malgun Gothic" w:eastAsia="Malgun Gothic" w:hAnsi="Malgun Gothic" w:cs="Malgun Gothic"/>
          <w:color w:val="000000"/>
          <w:szCs w:val="24"/>
          <w:lang w:val="en-AU"/>
        </w:rPr>
        <w:t xml:space="preserve"> </w:t>
      </w:r>
      <w:r w:rsidRPr="002BAE33">
        <w:rPr>
          <w:rFonts w:ascii="Malgun Gothic" w:eastAsia="Malgun Gothic" w:hAnsi="Malgun Gothic" w:cs="Malgun Gothic"/>
          <w:color w:val="000000"/>
          <w:szCs w:val="24"/>
          <w:lang w:eastAsia="ko-KR"/>
        </w:rPr>
        <w:t>아니면 감사와 찬양의 순간인가요?</w:t>
      </w:r>
    </w:p>
    <w:p w14:paraId="03650BFC" w14:textId="69C27A50" w:rsidR="73A31124" w:rsidRDefault="73A31124" w:rsidP="002BAE33">
      <w:pPr>
        <w:pStyle w:val="ListParagraph"/>
        <w:spacing w:after="0" w:line="240" w:lineRule="auto"/>
        <w:rPr>
          <w:rFonts w:ascii="Malgun Gothic" w:eastAsia="Malgun Gothic" w:hAnsi="Malgun Gothic" w:cs="Malgun Gothic"/>
          <w:color w:val="000000"/>
          <w:szCs w:val="24"/>
        </w:rPr>
      </w:pPr>
      <w:r w:rsidRPr="002BAE33">
        <w:rPr>
          <w:rFonts w:ascii="Malgun Gothic" w:eastAsia="Malgun Gothic" w:hAnsi="Malgun Gothic" w:cs="Malgun Gothic"/>
          <w:color w:val="000000"/>
          <w:szCs w:val="24"/>
          <w:lang w:eastAsia="ko-KR"/>
        </w:rPr>
        <w:lastRenderedPageBreak/>
        <w:t>당신이 생각할 때 기도하는 사람이라고 여겨지는 사람은 누구인가요?</w:t>
      </w:r>
    </w:p>
    <w:p w14:paraId="53139C72" w14:textId="6A423879" w:rsidR="73A31124" w:rsidRDefault="73A31124" w:rsidP="002BAE33">
      <w:pPr>
        <w:pStyle w:val="ListParagraph"/>
        <w:spacing w:after="0" w:line="240" w:lineRule="auto"/>
        <w:rPr>
          <w:rFonts w:ascii="Arial" w:eastAsia="Arial" w:hAnsi="Arial"/>
          <w:color w:val="000000"/>
          <w:szCs w:val="24"/>
        </w:rPr>
      </w:pPr>
      <w:r w:rsidRPr="002BAE33">
        <w:rPr>
          <w:rFonts w:ascii="Malgun Gothic" w:eastAsia="Malgun Gothic" w:hAnsi="Malgun Gothic" w:cs="Malgun Gothic"/>
          <w:color w:val="000000"/>
          <w:szCs w:val="24"/>
        </w:rPr>
        <w:t>당신이</w:t>
      </w:r>
      <w:r w:rsidRPr="002BAE33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02BAE33">
        <w:rPr>
          <w:rFonts w:ascii="Malgun Gothic" w:eastAsia="Malgun Gothic" w:hAnsi="Malgun Gothic" w:cs="Malgun Gothic"/>
          <w:color w:val="000000"/>
          <w:szCs w:val="24"/>
        </w:rPr>
        <w:t>생각하는</w:t>
      </w:r>
      <w:r w:rsidRPr="002BAE33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02BAE33">
        <w:rPr>
          <w:rFonts w:ascii="Malgun Gothic" w:eastAsia="Malgun Gothic" w:hAnsi="Malgun Gothic" w:cs="Malgun Gothic"/>
          <w:color w:val="000000"/>
          <w:szCs w:val="24"/>
        </w:rPr>
        <w:t>그</w:t>
      </w:r>
      <w:r w:rsidRPr="002BAE33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02BAE33">
        <w:rPr>
          <w:rFonts w:ascii="Malgun Gothic" w:eastAsia="Malgun Gothic" w:hAnsi="Malgun Gothic" w:cs="Malgun Gothic"/>
          <w:color w:val="000000"/>
          <w:szCs w:val="24"/>
        </w:rPr>
        <w:t>기도</w:t>
      </w:r>
      <w:r w:rsidRPr="002BAE33">
        <w:rPr>
          <w:rFonts w:ascii="Malgun Gothic" w:eastAsia="Malgun Gothic" w:hAnsi="Malgun Gothic" w:cs="Malgun Gothic"/>
          <w:color w:val="000000"/>
          <w:szCs w:val="24"/>
          <w:lang w:eastAsia="ko-KR"/>
        </w:rPr>
        <w:t>하는</w:t>
      </w:r>
      <w:r w:rsidRPr="002BAE33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02BAE33">
        <w:rPr>
          <w:rFonts w:ascii="Malgun Gothic" w:eastAsia="Malgun Gothic" w:hAnsi="Malgun Gothic" w:cs="Malgun Gothic"/>
          <w:color w:val="000000"/>
          <w:szCs w:val="24"/>
        </w:rPr>
        <w:t>사람</w:t>
      </w:r>
      <w:r w:rsidRPr="002BAE33">
        <w:rPr>
          <w:rFonts w:ascii="Malgun Gothic" w:eastAsia="Malgun Gothic" w:hAnsi="Malgun Gothic" w:cs="Malgun Gothic"/>
          <w:color w:val="000000"/>
          <w:szCs w:val="24"/>
          <w:lang w:eastAsia="ko-KR"/>
        </w:rPr>
        <w:t>의</w:t>
      </w:r>
      <w:r w:rsidRPr="002BAE33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02BAE33">
        <w:rPr>
          <w:rFonts w:ascii="Malgun Gothic" w:eastAsia="Malgun Gothic" w:hAnsi="Malgun Gothic" w:cs="Malgun Gothic"/>
          <w:color w:val="000000"/>
          <w:szCs w:val="24"/>
        </w:rPr>
        <w:t>사는</w:t>
      </w:r>
      <w:r w:rsidRPr="002BAE33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02BAE33">
        <w:rPr>
          <w:rFonts w:ascii="Malgun Gothic" w:eastAsia="Malgun Gothic" w:hAnsi="Malgun Gothic" w:cs="Malgun Gothic"/>
          <w:color w:val="000000"/>
          <w:szCs w:val="24"/>
        </w:rPr>
        <w:t>방식</w:t>
      </w:r>
      <w:r w:rsidRPr="002BAE33">
        <w:rPr>
          <w:rFonts w:ascii="Arial" w:eastAsia="Arial" w:hAnsi="Arial"/>
          <w:color w:val="000000"/>
          <w:szCs w:val="24"/>
          <w:lang w:val="en-AU"/>
        </w:rPr>
        <w:t xml:space="preserve">, </w:t>
      </w:r>
      <w:r w:rsidRPr="002BAE33">
        <w:rPr>
          <w:rFonts w:ascii="Malgun Gothic" w:eastAsia="Malgun Gothic" w:hAnsi="Malgun Gothic" w:cs="Malgun Gothic"/>
          <w:color w:val="000000"/>
          <w:szCs w:val="24"/>
        </w:rPr>
        <w:t>말하는</w:t>
      </w:r>
      <w:r w:rsidRPr="002BAE33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02BAE33">
        <w:rPr>
          <w:rFonts w:ascii="Malgun Gothic" w:eastAsia="Malgun Gothic" w:hAnsi="Malgun Gothic" w:cs="Malgun Gothic"/>
          <w:color w:val="000000"/>
          <w:szCs w:val="24"/>
        </w:rPr>
        <w:t>방식</w:t>
      </w:r>
      <w:r w:rsidRPr="002BAE33">
        <w:rPr>
          <w:rFonts w:ascii="Arial" w:eastAsia="Arial" w:hAnsi="Arial"/>
          <w:color w:val="000000"/>
          <w:szCs w:val="24"/>
          <w:lang w:val="en-AU"/>
        </w:rPr>
        <w:t xml:space="preserve">, </w:t>
      </w:r>
      <w:r w:rsidRPr="002BAE33">
        <w:rPr>
          <w:rFonts w:ascii="Malgun Gothic" w:eastAsia="Malgun Gothic" w:hAnsi="Malgun Gothic" w:cs="Malgun Gothic"/>
          <w:color w:val="000000"/>
          <w:szCs w:val="24"/>
        </w:rPr>
        <w:t>행동하는</w:t>
      </w:r>
      <w:r w:rsidRPr="002BAE33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02BAE33">
        <w:rPr>
          <w:rFonts w:ascii="Malgun Gothic" w:eastAsia="Malgun Gothic" w:hAnsi="Malgun Gothic" w:cs="Malgun Gothic"/>
          <w:color w:val="000000"/>
          <w:szCs w:val="24"/>
        </w:rPr>
        <w:t>방식에서</w:t>
      </w:r>
      <w:r w:rsidRPr="002BAE33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02BAE33">
        <w:rPr>
          <w:rFonts w:ascii="Malgun Gothic" w:eastAsia="Malgun Gothic" w:hAnsi="Malgun Gothic" w:cs="Malgun Gothic"/>
          <w:color w:val="000000"/>
          <w:szCs w:val="24"/>
        </w:rPr>
        <w:t>특별히</w:t>
      </w:r>
      <w:r w:rsidRPr="002BAE33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02BAE33">
        <w:rPr>
          <w:rFonts w:ascii="Malgun Gothic" w:eastAsia="Malgun Gothic" w:hAnsi="Malgun Gothic" w:cs="Malgun Gothic"/>
          <w:color w:val="000000"/>
          <w:szCs w:val="24"/>
        </w:rPr>
        <w:t>눈에</w:t>
      </w:r>
      <w:r w:rsidRPr="002BAE33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02BAE33">
        <w:rPr>
          <w:rFonts w:ascii="Malgun Gothic" w:eastAsia="Malgun Gothic" w:hAnsi="Malgun Gothic" w:cs="Malgun Gothic"/>
          <w:color w:val="000000"/>
          <w:szCs w:val="24"/>
        </w:rPr>
        <w:t>띄는</w:t>
      </w:r>
      <w:r w:rsidRPr="002BAE33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02BAE33">
        <w:rPr>
          <w:rFonts w:ascii="Malgun Gothic" w:eastAsia="Malgun Gothic" w:hAnsi="Malgun Gothic" w:cs="Malgun Gothic"/>
          <w:color w:val="000000"/>
          <w:szCs w:val="24"/>
        </w:rPr>
        <w:t>점은</w:t>
      </w:r>
      <w:r w:rsidRPr="002BAE33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002BAE33">
        <w:rPr>
          <w:rFonts w:ascii="Malgun Gothic" w:eastAsia="Malgun Gothic" w:hAnsi="Malgun Gothic" w:cs="Malgun Gothic"/>
          <w:color w:val="000000"/>
          <w:szCs w:val="24"/>
        </w:rPr>
        <w:t>무엇인가요</w:t>
      </w:r>
      <w:r w:rsidRPr="002BAE33">
        <w:rPr>
          <w:rFonts w:ascii="Arial" w:eastAsia="Arial" w:hAnsi="Arial"/>
          <w:color w:val="000000"/>
          <w:szCs w:val="24"/>
          <w:lang w:val="en-AU"/>
        </w:rPr>
        <w:t>?</w:t>
      </w:r>
    </w:p>
    <w:p w14:paraId="19C14DFF" w14:textId="095840BB" w:rsidR="06546BE8" w:rsidRDefault="06546BE8" w:rsidP="06546BE8">
      <w:pPr>
        <w:rPr>
          <w:lang w:eastAsia="ko-KR"/>
        </w:rPr>
      </w:pPr>
    </w:p>
    <w:p w14:paraId="499197B8" w14:textId="77777777" w:rsidR="00B10BC4" w:rsidRPr="00B10BC4" w:rsidRDefault="00B10BC4" w:rsidP="00B10BC4">
      <w:pPr>
        <w:spacing w:after="0" w:line="240" w:lineRule="auto"/>
        <w:rPr>
          <w:rFonts w:eastAsia="Arial"/>
          <w:szCs w:val="24"/>
          <w:lang w:eastAsia="ko-KR"/>
        </w:rPr>
      </w:pPr>
    </w:p>
    <w:p w14:paraId="71763CBE" w14:textId="77777777" w:rsidR="00B10BC4" w:rsidRPr="00B10BC4" w:rsidRDefault="00B10BC4" w:rsidP="00B10BC4">
      <w:pPr>
        <w:spacing w:after="0" w:line="240" w:lineRule="auto"/>
        <w:rPr>
          <w:rFonts w:eastAsia="Arial"/>
          <w:szCs w:val="24"/>
          <w:lang w:eastAsia="ko-KR"/>
        </w:rPr>
      </w:pPr>
    </w:p>
    <w:p w14:paraId="2CDD7999" w14:textId="77777777" w:rsidR="00843D3C" w:rsidRPr="00064195" w:rsidRDefault="00843D3C" w:rsidP="00843D3C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  <w:sz w:val="18"/>
          <w:szCs w:val="18"/>
        </w:rPr>
      </w:pPr>
      <w:r>
        <w:rPr>
          <w:rFonts w:ascii="Avenir Next LT Pro" w:hAnsi="Avenir Next LT Pro" w:cs="Segoe UI"/>
          <w:noProof/>
          <w:sz w:val="18"/>
          <w:szCs w:val="18"/>
        </w:rPr>
        <w:drawing>
          <wp:inline distT="0" distB="0" distL="0" distR="0" wp14:anchorId="48B1917D" wp14:editId="5F274372">
            <wp:extent cx="528545" cy="612000"/>
            <wp:effectExtent l="0" t="0" r="5080" b="0"/>
            <wp:docPr id="260261976" name="Graphic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261976" name="Graphic 260261976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545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2D298" w14:textId="3A7F8DAE" w:rsidR="00C32441" w:rsidRPr="00C32441" w:rsidRDefault="00C32441" w:rsidP="00C32441">
      <w:pPr>
        <w:spacing w:after="0" w:line="240" w:lineRule="auto"/>
        <w:jc w:val="center"/>
        <w:rPr>
          <w:rFonts w:eastAsiaTheme="majorEastAsia"/>
          <w:b/>
          <w:bCs/>
          <w:color w:val="1F3864"/>
          <w:spacing w:val="10"/>
          <w:szCs w:val="24"/>
          <w:lang w:val="en-AU"/>
        </w:rPr>
      </w:pPr>
      <w:r w:rsidRPr="002BAE33">
        <w:rPr>
          <w:rFonts w:ascii="Malgun Gothic" w:eastAsia="Malgun Gothic" w:hAnsi="Malgun Gothic" w:cs="Malgun Gothic"/>
          <w:b/>
          <w:bCs/>
          <w:color w:val="1F3864"/>
          <w:spacing w:val="10"/>
          <w:lang w:val="en-AU"/>
        </w:rPr>
        <w:t>기도</w:t>
      </w:r>
    </w:p>
    <w:p w14:paraId="071CD156" w14:textId="36548AC5" w:rsidR="5FA961ED" w:rsidRDefault="5FA961ED" w:rsidP="002BAE33">
      <w:pPr>
        <w:spacing w:after="0" w:line="240" w:lineRule="auto"/>
        <w:rPr>
          <w:rFonts w:eastAsia="Avenir Next LT Pro" w:cs="Avenir Next LT Pro"/>
          <w:szCs w:val="24"/>
          <w:lang w:val="en-AU"/>
        </w:rPr>
      </w:pPr>
      <w:r w:rsidRPr="002BAE33">
        <w:rPr>
          <w:rFonts w:ascii="Malgun Gothic" w:eastAsia="Malgun Gothic" w:hAnsi="Malgun Gothic" w:cs="Malgun Gothic"/>
          <w:color w:val="000000"/>
          <w:szCs w:val="24"/>
          <w:lang w:val="en-AU" w:eastAsia="ko-KR"/>
        </w:rPr>
        <w:t>성경 구절을 읽기 전에,</w:t>
      </w:r>
      <w:r w:rsidRPr="002BAE33">
        <w:rPr>
          <w:rFonts w:ascii="Malgun Gothic" w:eastAsia="Malgun Gothic" w:hAnsi="Malgun Gothic" w:cs="Malgun Gothic"/>
          <w:color w:val="000000"/>
          <w:szCs w:val="24"/>
          <w:lang w:val="en-AU"/>
        </w:rPr>
        <w:t xml:space="preserve"> </w:t>
      </w:r>
      <w:r w:rsidRPr="002BAE33">
        <w:rPr>
          <w:rFonts w:ascii="Malgun Gothic" w:eastAsia="Malgun Gothic" w:hAnsi="Malgun Gothic" w:cs="Malgun Gothic"/>
          <w:color w:val="000000"/>
          <w:szCs w:val="24"/>
          <w:lang w:val="en-AU" w:eastAsia="ko-KR"/>
        </w:rPr>
        <w:t>함께 기도</w:t>
      </w:r>
      <w:r w:rsidR="00957F77">
        <w:rPr>
          <w:rFonts w:ascii="Malgun Gothic" w:eastAsia="Malgun Gothic" w:hAnsi="Malgun Gothic" w:cs="Malgun Gothic" w:hint="eastAsia"/>
          <w:color w:val="000000"/>
          <w:szCs w:val="24"/>
          <w:lang w:val="en-AU" w:eastAsia="ko-KR"/>
        </w:rPr>
        <w:t>하세</w:t>
      </w:r>
      <w:r w:rsidRPr="002BAE33">
        <w:rPr>
          <w:rFonts w:ascii="Malgun Gothic" w:eastAsia="Malgun Gothic" w:hAnsi="Malgun Gothic" w:cs="Malgun Gothic"/>
          <w:color w:val="000000"/>
          <w:szCs w:val="24"/>
          <w:lang w:val="en-AU" w:eastAsia="ko-KR"/>
        </w:rPr>
        <w:t>요.</w:t>
      </w:r>
    </w:p>
    <w:p w14:paraId="1BA8FAEE" w14:textId="2B453764" w:rsidR="5FA961ED" w:rsidRDefault="5FA961ED" w:rsidP="002BAE33">
      <w:pPr>
        <w:spacing w:after="0" w:line="240" w:lineRule="auto"/>
        <w:rPr>
          <w:rFonts w:ascii="Arial" w:eastAsia="Arial" w:hAnsi="Arial"/>
          <w:color w:val="000000"/>
          <w:szCs w:val="24"/>
          <w:lang w:val="en-AU"/>
        </w:rPr>
      </w:pP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/>
        </w:rPr>
        <w:t>주님</w:t>
      </w:r>
      <w:r w:rsidRPr="002BAE33">
        <w:rPr>
          <w:rFonts w:ascii="Arial" w:eastAsia="Arial" w:hAnsi="Arial"/>
          <w:i/>
          <w:iCs/>
          <w:color w:val="000000"/>
          <w:szCs w:val="24"/>
        </w:rPr>
        <w:t xml:space="preserve">, 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/>
        </w:rPr>
        <w:t>이제</w:t>
      </w:r>
      <w:r w:rsidRPr="002BAE33">
        <w:rPr>
          <w:rFonts w:ascii="Arial" w:eastAsia="Arial" w:hAnsi="Arial"/>
          <w:i/>
          <w:iCs/>
          <w:color w:val="000000"/>
          <w:szCs w:val="24"/>
        </w:rPr>
        <w:t xml:space="preserve"> 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/>
        </w:rPr>
        <w:t>주님의</w:t>
      </w:r>
      <w:r w:rsidRPr="002BAE33">
        <w:rPr>
          <w:rFonts w:ascii="Arial" w:eastAsia="Arial" w:hAnsi="Arial"/>
          <w:i/>
          <w:iCs/>
          <w:color w:val="000000"/>
          <w:szCs w:val="24"/>
        </w:rPr>
        <w:t xml:space="preserve"> 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/>
        </w:rPr>
        <w:t>말씀을</w:t>
      </w:r>
      <w:r w:rsidRPr="002BAE33">
        <w:rPr>
          <w:rFonts w:ascii="Arial" w:eastAsia="Arial" w:hAnsi="Arial"/>
          <w:i/>
          <w:iCs/>
          <w:color w:val="000000"/>
          <w:szCs w:val="24"/>
        </w:rPr>
        <w:t xml:space="preserve"> 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/>
        </w:rPr>
        <w:t>펼칩니다</w:t>
      </w:r>
      <w:r w:rsidRPr="002BAE33">
        <w:rPr>
          <w:rFonts w:ascii="Arial" w:eastAsia="Arial" w:hAnsi="Arial"/>
          <w:i/>
          <w:iCs/>
          <w:color w:val="000000"/>
          <w:szCs w:val="24"/>
        </w:rPr>
        <w:t xml:space="preserve">. 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우리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/>
        </w:rPr>
        <w:t>에게</w:t>
      </w:r>
      <w:r w:rsidRPr="002BAE33">
        <w:rPr>
          <w:rFonts w:ascii="Arial" w:eastAsia="Arial" w:hAnsi="Arial"/>
          <w:i/>
          <w:iCs/>
          <w:color w:val="000000"/>
          <w:szCs w:val="24"/>
        </w:rPr>
        <w:t xml:space="preserve"> 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/>
        </w:rPr>
        <w:t>말씀하여</w:t>
      </w:r>
      <w:r w:rsidRPr="002BAE33">
        <w:rPr>
          <w:rFonts w:ascii="Arial" w:eastAsia="Arial" w:hAnsi="Arial"/>
          <w:i/>
          <w:iCs/>
          <w:color w:val="000000"/>
          <w:szCs w:val="24"/>
        </w:rPr>
        <w:t xml:space="preserve"> 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/>
        </w:rPr>
        <w:t>주시옵소서</w:t>
      </w:r>
      <w:r w:rsidRPr="002BAE33">
        <w:rPr>
          <w:rFonts w:ascii="Arial" w:eastAsia="Arial" w:hAnsi="Arial"/>
          <w:i/>
          <w:iCs/>
          <w:color w:val="000000"/>
          <w:szCs w:val="24"/>
        </w:rPr>
        <w:t xml:space="preserve">. 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/>
        </w:rPr>
        <w:t>성령님께서</w:t>
      </w:r>
      <w:r w:rsidRPr="002BAE33">
        <w:rPr>
          <w:rFonts w:ascii="Arial" w:eastAsia="Arial" w:hAnsi="Arial"/>
          <w:i/>
          <w:iCs/>
          <w:color w:val="000000"/>
          <w:szCs w:val="24"/>
        </w:rPr>
        <w:t xml:space="preserve"> 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/>
        </w:rPr>
        <w:t>주님의</w:t>
      </w:r>
      <w:r w:rsidRPr="002BAE33">
        <w:rPr>
          <w:rFonts w:ascii="Arial" w:eastAsia="Arial" w:hAnsi="Arial"/>
          <w:i/>
          <w:iCs/>
          <w:color w:val="000000"/>
          <w:szCs w:val="24"/>
        </w:rPr>
        <w:t xml:space="preserve"> 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/>
        </w:rPr>
        <w:t>진리를</w:t>
      </w:r>
      <w:r w:rsidRPr="002BAE33">
        <w:rPr>
          <w:rFonts w:ascii="Arial" w:eastAsia="Arial" w:hAnsi="Arial"/>
          <w:i/>
          <w:iCs/>
          <w:color w:val="000000"/>
          <w:szCs w:val="24"/>
        </w:rPr>
        <w:t xml:space="preserve"> 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우리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/>
        </w:rPr>
        <w:t>에게</w:t>
      </w:r>
      <w:r w:rsidRPr="002BAE33">
        <w:rPr>
          <w:rFonts w:ascii="Arial" w:eastAsia="Arial" w:hAnsi="Arial"/>
          <w:i/>
          <w:iCs/>
          <w:color w:val="000000"/>
          <w:szCs w:val="24"/>
        </w:rPr>
        <w:t xml:space="preserve"> 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/>
        </w:rPr>
        <w:t>깨닫게</w:t>
      </w:r>
      <w:r w:rsidRPr="002BAE33">
        <w:rPr>
          <w:rFonts w:ascii="Arial" w:eastAsia="Arial" w:hAnsi="Arial"/>
          <w:i/>
          <w:iCs/>
          <w:color w:val="000000"/>
          <w:szCs w:val="24"/>
        </w:rPr>
        <w:t xml:space="preserve"> 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/>
        </w:rPr>
        <w:t>해주시옵소서</w:t>
      </w:r>
      <w:r w:rsidRPr="002BAE33">
        <w:rPr>
          <w:rFonts w:ascii="Arial" w:eastAsia="Arial" w:hAnsi="Arial"/>
          <w:i/>
          <w:iCs/>
          <w:color w:val="000000"/>
          <w:szCs w:val="24"/>
        </w:rPr>
        <w:t xml:space="preserve">. 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우리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/>
        </w:rPr>
        <w:t>의</w:t>
      </w:r>
      <w:r w:rsidRPr="002BAE33">
        <w:rPr>
          <w:rFonts w:ascii="Arial" w:eastAsia="Arial" w:hAnsi="Arial"/>
          <w:i/>
          <w:iCs/>
          <w:color w:val="000000"/>
          <w:szCs w:val="24"/>
        </w:rPr>
        <w:t xml:space="preserve"> 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/>
        </w:rPr>
        <w:t>기도</w:t>
      </w:r>
      <w:r w:rsidRPr="002BAE33">
        <w:rPr>
          <w:rFonts w:ascii="Arial" w:eastAsia="Arial" w:hAnsi="Arial"/>
          <w:i/>
          <w:iCs/>
          <w:color w:val="000000"/>
          <w:szCs w:val="24"/>
        </w:rPr>
        <w:t xml:space="preserve"> 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/>
        </w:rPr>
        <w:t>생활이</w:t>
      </w:r>
      <w:r w:rsidRPr="002BAE33">
        <w:rPr>
          <w:rFonts w:ascii="Arial" w:eastAsia="Arial" w:hAnsi="Arial"/>
          <w:i/>
          <w:iCs/>
          <w:color w:val="000000"/>
          <w:szCs w:val="24"/>
        </w:rPr>
        <w:t xml:space="preserve"> 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/>
        </w:rPr>
        <w:t>더욱</w:t>
      </w:r>
      <w:r w:rsidRPr="002BAE33">
        <w:rPr>
          <w:rFonts w:ascii="Arial" w:eastAsia="Arial" w:hAnsi="Arial"/>
          <w:i/>
          <w:iCs/>
          <w:color w:val="000000"/>
          <w:szCs w:val="24"/>
        </w:rPr>
        <w:t xml:space="preserve"> 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/>
        </w:rPr>
        <w:t>풍성해지고</w:t>
      </w:r>
      <w:r w:rsidRPr="002BAE33">
        <w:rPr>
          <w:rFonts w:ascii="Arial" w:eastAsia="Arial" w:hAnsi="Arial"/>
          <w:i/>
          <w:iCs/>
          <w:color w:val="000000"/>
          <w:szCs w:val="24"/>
        </w:rPr>
        <w:t xml:space="preserve"> 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/>
        </w:rPr>
        <w:t>강</w:t>
      </w:r>
      <w:r w:rsidR="00957F77">
        <w:rPr>
          <w:rFonts w:ascii="Malgun Gothic" w:eastAsia="Malgun Gothic" w:hAnsi="Malgun Gothic" w:cs="Malgun Gothic" w:hint="eastAsia"/>
          <w:i/>
          <w:iCs/>
          <w:color w:val="000000"/>
          <w:szCs w:val="24"/>
          <w:lang w:val="en-AU" w:eastAsia="ko-KR"/>
        </w:rPr>
        <w:t>건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/>
        </w:rPr>
        <w:t>해지기를</w:t>
      </w:r>
      <w:r w:rsidRPr="002BAE33">
        <w:rPr>
          <w:rFonts w:ascii="Arial" w:eastAsia="Arial" w:hAnsi="Arial"/>
          <w:i/>
          <w:iCs/>
          <w:color w:val="000000"/>
          <w:szCs w:val="24"/>
        </w:rPr>
        <w:t xml:space="preserve"> 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/>
        </w:rPr>
        <w:t>간절히</w:t>
      </w:r>
      <w:r w:rsidRPr="002BAE33">
        <w:rPr>
          <w:rFonts w:ascii="Arial" w:eastAsia="Arial" w:hAnsi="Arial"/>
          <w:i/>
          <w:iCs/>
          <w:color w:val="000000"/>
          <w:szCs w:val="24"/>
        </w:rPr>
        <w:t xml:space="preserve"> 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/>
        </w:rPr>
        <w:t>기도합니다</w:t>
      </w:r>
      <w:r w:rsidRPr="002BAE33">
        <w:rPr>
          <w:rFonts w:ascii="Arial" w:eastAsia="Arial" w:hAnsi="Arial"/>
          <w:i/>
          <w:iCs/>
          <w:color w:val="000000"/>
          <w:szCs w:val="24"/>
        </w:rPr>
        <w:t>.</w:t>
      </w:r>
    </w:p>
    <w:p w14:paraId="38FE6C0B" w14:textId="1D626218" w:rsidR="5FA961ED" w:rsidRDefault="5FA961ED" w:rsidP="002BAE33">
      <w:pPr>
        <w:spacing w:after="0" w:line="240" w:lineRule="auto"/>
        <w:rPr>
          <w:rFonts w:ascii="Arial" w:eastAsia="Arial" w:hAnsi="Arial"/>
          <w:color w:val="000000"/>
          <w:szCs w:val="24"/>
          <w:lang w:val="en-AU"/>
        </w:rPr>
      </w:pP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/>
        </w:rPr>
        <w:t>예수님의</w:t>
      </w:r>
      <w:r w:rsidRPr="002BAE33">
        <w:rPr>
          <w:rFonts w:ascii="Arial" w:eastAsia="Arial" w:hAnsi="Arial"/>
          <w:i/>
          <w:iCs/>
          <w:color w:val="000000"/>
          <w:szCs w:val="24"/>
        </w:rPr>
        <w:t xml:space="preserve"> 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/>
        </w:rPr>
        <w:t>이름으로</w:t>
      </w:r>
      <w:r w:rsidRPr="002BAE33">
        <w:rPr>
          <w:rFonts w:ascii="Arial" w:eastAsia="Arial" w:hAnsi="Arial"/>
          <w:i/>
          <w:iCs/>
          <w:color w:val="000000"/>
          <w:szCs w:val="24"/>
        </w:rPr>
        <w:t xml:space="preserve"> 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/>
        </w:rPr>
        <w:t>기도합니다</w:t>
      </w:r>
      <w:r w:rsidRPr="002BAE33">
        <w:rPr>
          <w:rFonts w:ascii="Arial" w:eastAsia="Arial" w:hAnsi="Arial"/>
          <w:i/>
          <w:iCs/>
          <w:color w:val="000000"/>
          <w:szCs w:val="24"/>
        </w:rPr>
        <w:t xml:space="preserve">. 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/>
        </w:rPr>
        <w:t>아멘</w:t>
      </w:r>
      <w:r w:rsidRPr="002BAE33">
        <w:rPr>
          <w:rFonts w:ascii="Arial" w:eastAsia="Arial" w:hAnsi="Arial"/>
          <w:i/>
          <w:iCs/>
          <w:color w:val="000000"/>
          <w:szCs w:val="24"/>
        </w:rPr>
        <w:t>.</w:t>
      </w:r>
    </w:p>
    <w:p w14:paraId="067DCA0F" w14:textId="6FCE581D" w:rsidR="002BAE33" w:rsidRDefault="002BAE33" w:rsidP="002BAE33">
      <w:pPr>
        <w:spacing w:after="0" w:line="240" w:lineRule="auto"/>
        <w:rPr>
          <w:rFonts w:eastAsiaTheme="majorEastAsia"/>
          <w:color w:val="1F3864"/>
          <w:lang w:val="en-AU"/>
        </w:rPr>
      </w:pPr>
    </w:p>
    <w:p w14:paraId="385270FD" w14:textId="77777777" w:rsidR="00B10BC4" w:rsidRDefault="00B10BC4" w:rsidP="00B10BC4">
      <w:pPr>
        <w:spacing w:after="0" w:line="240" w:lineRule="auto"/>
        <w:rPr>
          <w:rFonts w:eastAsia="Arial"/>
          <w:szCs w:val="24"/>
          <w:lang w:eastAsia="ko-KR"/>
        </w:rPr>
      </w:pPr>
    </w:p>
    <w:p w14:paraId="050CF4CA" w14:textId="77777777" w:rsidR="00D42D61" w:rsidRPr="00B10BC4" w:rsidRDefault="00D42D61" w:rsidP="00B10BC4">
      <w:pPr>
        <w:spacing w:after="0" w:line="240" w:lineRule="auto"/>
        <w:rPr>
          <w:rFonts w:eastAsia="Arial"/>
          <w:szCs w:val="24"/>
          <w:lang w:eastAsia="ko-KR"/>
        </w:rPr>
      </w:pPr>
    </w:p>
    <w:p w14:paraId="03FBEAB3" w14:textId="77777777" w:rsidR="0019212B" w:rsidRDefault="0019212B" w:rsidP="0019212B">
      <w:pPr>
        <w:pStyle w:val="paragraph"/>
        <w:spacing w:before="0" w:beforeAutospacing="0" w:after="0" w:afterAutospacing="0"/>
        <w:jc w:val="center"/>
        <w:textAlignment w:val="baseline"/>
        <w:rPr>
          <w:rStyle w:val="eop"/>
          <w:rFonts w:ascii="Avenir Next LT Pro" w:eastAsiaTheme="majorEastAsia" w:hAnsi="Avenir Next LT Pro" w:cs="Arial"/>
        </w:rPr>
      </w:pPr>
      <w:r>
        <w:rPr>
          <w:rFonts w:ascii="Avenir Next LT Pro" w:hAnsi="Avenir Next LT Pro" w:cs="Segoe UI"/>
          <w:noProof/>
          <w:sz w:val="18"/>
          <w:szCs w:val="18"/>
        </w:rPr>
        <w:lastRenderedPageBreak/>
        <w:drawing>
          <wp:inline distT="0" distB="0" distL="0" distR="0" wp14:anchorId="07995DCD" wp14:editId="21B02810">
            <wp:extent cx="708750" cy="540000"/>
            <wp:effectExtent l="0" t="0" r="2540" b="6350"/>
            <wp:docPr id="1112563594" name="Graph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563594" name="Graphic 1112563594"/>
                    <pic:cNvPicPr/>
                  </pic:nvPicPr>
                  <pic:blipFill>
                    <a:blip r:embed="rId17">
                      <a:extLst>
                        <a:ext uri="{96DAC541-7B7A-43D3-8B79-37D633B846F1}">
                          <asvg:svgBlip xmlns:asvg="http://schemas.microsoft.com/office/drawing/2016/SVG/main" r:embe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875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F18E5" w14:textId="15328461" w:rsidR="5AD0F40C" w:rsidRDefault="5AD0F40C" w:rsidP="06546BE8">
      <w:pPr>
        <w:spacing w:after="0" w:line="240" w:lineRule="auto"/>
        <w:jc w:val="center"/>
        <w:rPr>
          <w:rFonts w:ascii="Malgun Gothic" w:eastAsia="Malgun Gothic" w:hAnsi="Malgun Gothic" w:cs="Malgun Gothic"/>
          <w:color w:val="2D458C"/>
          <w:szCs w:val="24"/>
        </w:rPr>
      </w:pPr>
      <w:r w:rsidRPr="002BAE33">
        <w:rPr>
          <w:rFonts w:ascii="Malgun Gothic" w:eastAsia="Malgun Gothic" w:hAnsi="Malgun Gothic" w:cs="Malgun Gothic"/>
          <w:b/>
          <w:bCs/>
          <w:color w:val="2D458C"/>
          <w:lang w:eastAsia="ko-KR"/>
        </w:rPr>
        <w:t>말씀</w:t>
      </w:r>
    </w:p>
    <w:p w14:paraId="5A597808" w14:textId="196ACBD0" w:rsidR="2BF818A9" w:rsidRDefault="2BF818A9" w:rsidP="002BAE33">
      <w:pPr>
        <w:spacing w:after="0" w:line="240" w:lineRule="auto"/>
        <w:rPr>
          <w:rFonts w:ascii="Malgun Gothic" w:eastAsia="Malgun Gothic" w:hAnsi="Malgun Gothic" w:cs="Malgun Gothic"/>
          <w:szCs w:val="24"/>
          <w:lang w:eastAsia="ko-KR"/>
        </w:rPr>
      </w:pP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eastAsia="ko-KR"/>
        </w:rPr>
        <w:t xml:space="preserve">마태복음 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6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eastAsia="ko-KR"/>
        </w:rPr>
        <w:t xml:space="preserve">장 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5-13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eastAsia="ko-KR"/>
        </w:rPr>
        <w:t>절을 읽으세요.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 xml:space="preserve"> </w:t>
      </w:r>
      <w:r w:rsidRPr="002BAE33">
        <w:rPr>
          <w:rFonts w:ascii="Malgun Gothic" w:eastAsia="Malgun Gothic" w:hAnsi="Malgun Gothic" w:cs="Malgun Gothic"/>
          <w:i/>
          <w:iCs/>
          <w:color w:val="000000"/>
          <w:szCs w:val="24"/>
          <w:lang w:eastAsia="ko-KR"/>
        </w:rPr>
        <w:t>여러가지 다른 번역본으로도 읽어보세요.</w:t>
      </w:r>
    </w:p>
    <w:p w14:paraId="63BB5C52" w14:textId="77777777" w:rsidR="00B10BC4" w:rsidRPr="00B10BC4" w:rsidRDefault="00B10BC4" w:rsidP="00B10BC4">
      <w:pPr>
        <w:spacing w:after="0" w:line="240" w:lineRule="auto"/>
        <w:rPr>
          <w:rFonts w:eastAsia="Arial"/>
          <w:szCs w:val="24"/>
        </w:rPr>
      </w:pPr>
    </w:p>
    <w:p w14:paraId="3BC2773F" w14:textId="4321A2A5" w:rsidR="005B70B9" w:rsidRPr="005B70B9" w:rsidRDefault="005B70B9" w:rsidP="00B14068">
      <w:pPr>
        <w:shd w:val="clear" w:color="auto" w:fill="E4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주기도문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</w:p>
    <w:p w14:paraId="08633B43" w14:textId="1455BDB9" w:rsidR="005B70B9" w:rsidRPr="005B70B9" w:rsidRDefault="005B70B9" w:rsidP="00B14068">
      <w:pPr>
        <w:shd w:val="clear" w:color="auto" w:fill="E4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005B70B9">
        <w:rPr>
          <w:rFonts w:eastAsia="MS PGothic"/>
          <w:color w:val="000000"/>
          <w:szCs w:val="24"/>
          <w:lang w:val="en-AU"/>
        </w:rPr>
        <w:t xml:space="preserve">5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또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너희는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기도할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때에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외식하는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자와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같이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하지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마라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그들은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사람에게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보이려고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회당과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큰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거리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어귀에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서서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기도하기를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좋아하느니라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내가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진실로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너희에게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이르노니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그들은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자기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상을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이미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받았느니라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</w:p>
    <w:p w14:paraId="3109132F" w14:textId="55854889" w:rsidR="005B70B9" w:rsidRPr="005B70B9" w:rsidRDefault="005B70B9" w:rsidP="00B14068">
      <w:pPr>
        <w:shd w:val="clear" w:color="auto" w:fill="E4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005B70B9">
        <w:rPr>
          <w:rFonts w:eastAsia="MS PGothic"/>
          <w:color w:val="000000"/>
          <w:szCs w:val="24"/>
          <w:lang w:val="en-AU"/>
        </w:rPr>
        <w:t>6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너는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기도할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때에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네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골방에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들어가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문을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닫고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은밀한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중에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계신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네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아버지께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기도하라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은밀한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중에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보시는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네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아버지께서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갚으시리라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</w:p>
    <w:p w14:paraId="438B7726" w14:textId="21F2A3E7" w:rsidR="005B70B9" w:rsidRPr="005B70B9" w:rsidRDefault="005B70B9" w:rsidP="00B14068">
      <w:pPr>
        <w:shd w:val="clear" w:color="auto" w:fill="E4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005B70B9">
        <w:rPr>
          <w:rFonts w:eastAsia="MS PGothic"/>
          <w:color w:val="000000"/>
          <w:szCs w:val="24"/>
          <w:lang w:val="en-AU"/>
        </w:rPr>
        <w:t>7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또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기도할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때에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이방인과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같이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중언부언하지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말라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그들은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말을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많이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하여야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들으실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줄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생각하느니라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</w:p>
    <w:p w14:paraId="78D70582" w14:textId="7BAFDC72" w:rsidR="005B70B9" w:rsidRPr="005B70B9" w:rsidRDefault="005B70B9" w:rsidP="00B14068">
      <w:pPr>
        <w:shd w:val="clear" w:color="auto" w:fill="E4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005B70B9">
        <w:rPr>
          <w:rFonts w:eastAsia="MS PGothic"/>
          <w:color w:val="000000"/>
          <w:szCs w:val="24"/>
          <w:lang w:val="en-AU"/>
        </w:rPr>
        <w:lastRenderedPageBreak/>
        <w:t xml:space="preserve">8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그러므로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그들을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본받지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말라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구하기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전에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너희에게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있어야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할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것을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하나님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너희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아버지께서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아시느니라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</w:p>
    <w:p w14:paraId="21F2323F" w14:textId="50B4C59F" w:rsidR="005B70B9" w:rsidRPr="005B70B9" w:rsidRDefault="005B70B9" w:rsidP="00B14068">
      <w:pPr>
        <w:shd w:val="clear" w:color="auto" w:fill="E4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005B70B9">
        <w:rPr>
          <w:rFonts w:eastAsia="MS PGothic"/>
          <w:color w:val="000000"/>
          <w:szCs w:val="24"/>
          <w:lang w:val="en-AU"/>
        </w:rPr>
        <w:t xml:space="preserve">9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그러므로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너희는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이렇게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기도하라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하늘에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계신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우리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아버지여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이름이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거룩히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여김을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받으시오며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</w:p>
    <w:p w14:paraId="01124622" w14:textId="3BE80B47" w:rsidR="005B70B9" w:rsidRPr="005B70B9" w:rsidRDefault="005B70B9" w:rsidP="00B14068">
      <w:pPr>
        <w:shd w:val="clear" w:color="auto" w:fill="E4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005B70B9">
        <w:rPr>
          <w:rFonts w:eastAsia="MS PGothic"/>
          <w:color w:val="000000"/>
          <w:szCs w:val="24"/>
          <w:lang w:val="en-AU"/>
        </w:rPr>
        <w:t xml:space="preserve">10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나라가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임하시오며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뜻이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하늘에서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이루어진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것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같이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땅에서도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이루어지이다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</w:p>
    <w:p w14:paraId="21766697" w14:textId="58E5B5CF" w:rsidR="005B70B9" w:rsidRPr="005B70B9" w:rsidRDefault="005B70B9" w:rsidP="00B14068">
      <w:pPr>
        <w:shd w:val="clear" w:color="auto" w:fill="E4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005B70B9">
        <w:rPr>
          <w:rFonts w:eastAsia="MS PGothic"/>
          <w:color w:val="000000"/>
          <w:szCs w:val="24"/>
          <w:lang w:val="en-AU"/>
        </w:rPr>
        <w:t xml:space="preserve">11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오늘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우리에게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일용할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양식을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주시옵고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</w:p>
    <w:p w14:paraId="024D0EB8" w14:textId="68FD88EF" w:rsidR="005B70B9" w:rsidRPr="005B70B9" w:rsidRDefault="005B70B9" w:rsidP="00B14068">
      <w:pPr>
        <w:shd w:val="clear" w:color="auto" w:fill="E4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005B70B9">
        <w:rPr>
          <w:rFonts w:eastAsia="MS PGothic"/>
          <w:color w:val="000000"/>
          <w:szCs w:val="24"/>
          <w:lang w:val="en-AU"/>
        </w:rPr>
        <w:t>12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우리가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우리에게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죄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지은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자를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사하여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준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것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같이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우리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죄를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사하여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주시옵고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</w:p>
    <w:p w14:paraId="157078ED" w14:textId="331788C5" w:rsidR="005B70B9" w:rsidRPr="005B70B9" w:rsidRDefault="005B70B9" w:rsidP="00B14068">
      <w:pPr>
        <w:shd w:val="clear" w:color="auto" w:fill="E4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005B70B9">
        <w:rPr>
          <w:rFonts w:eastAsia="MS PGothic"/>
          <w:color w:val="000000"/>
          <w:szCs w:val="24"/>
          <w:lang w:val="en-AU"/>
        </w:rPr>
        <w:t xml:space="preserve">13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우리를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시험에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들게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하지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마시옵고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다만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악에서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구하시옵소서</w:t>
      </w:r>
      <w:r w:rsidRPr="005B70B9">
        <w:rPr>
          <w:rFonts w:eastAsia="MS PGothic"/>
          <w:color w:val="000000"/>
          <w:szCs w:val="24"/>
          <w:lang w:val="en-AU"/>
        </w:rPr>
        <w:t xml:space="preserve"> (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나라와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권세와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영광이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아버지께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영원히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있사옵나이다</w:t>
      </w:r>
      <w:r w:rsidRPr="005B70B9">
        <w:rPr>
          <w:rFonts w:eastAsia="MS PGothic"/>
          <w:color w:val="000000"/>
          <w:szCs w:val="24"/>
          <w:lang w:val="en-AU"/>
        </w:rPr>
        <w:t xml:space="preserve"> 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아멘</w:t>
      </w:r>
      <w:r w:rsidRPr="005B70B9">
        <w:rPr>
          <w:rFonts w:eastAsia="MS PGothic"/>
          <w:color w:val="000000"/>
          <w:szCs w:val="24"/>
          <w:lang w:val="en-AU"/>
        </w:rPr>
        <w:t xml:space="preserve">) </w:t>
      </w:r>
    </w:p>
    <w:p w14:paraId="2E59D3C4" w14:textId="16DBD306" w:rsidR="00B10BC4" w:rsidRPr="00B10BC4" w:rsidRDefault="005B70B9" w:rsidP="00B14068">
      <w:pPr>
        <w:shd w:val="clear" w:color="auto" w:fill="E4EDEF"/>
        <w:spacing w:after="0" w:line="240" w:lineRule="auto"/>
        <w:rPr>
          <w:rFonts w:eastAsia="Arial"/>
          <w:i/>
          <w:iCs/>
          <w:szCs w:val="24"/>
          <w:lang w:eastAsia="ko-KR"/>
        </w:rPr>
      </w:pP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마태복음</w:t>
      </w:r>
      <w:r w:rsidRPr="005B70B9">
        <w:rPr>
          <w:rFonts w:eastAsia="MS PGothic"/>
          <w:color w:val="000000"/>
          <w:szCs w:val="24"/>
          <w:lang w:val="en-AU"/>
        </w:rPr>
        <w:t xml:space="preserve"> 6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장</w:t>
      </w:r>
      <w:r w:rsidRPr="005B70B9">
        <w:rPr>
          <w:rFonts w:eastAsia="MS PGothic"/>
          <w:color w:val="000000"/>
          <w:szCs w:val="24"/>
          <w:lang w:val="en-AU"/>
        </w:rPr>
        <w:t xml:space="preserve"> 5-13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절</w:t>
      </w:r>
      <w:r w:rsidRPr="005B70B9">
        <w:rPr>
          <w:rFonts w:eastAsia="MS PGothic"/>
          <w:color w:val="000000"/>
          <w:szCs w:val="24"/>
          <w:lang w:val="en-AU"/>
        </w:rPr>
        <w:t xml:space="preserve"> (</w:t>
      </w:r>
      <w:r w:rsidRPr="005B70B9">
        <w:rPr>
          <w:rFonts w:ascii="Malgun Gothic" w:eastAsia="Malgun Gothic" w:hAnsi="Malgun Gothic" w:cs="Malgun Gothic" w:hint="eastAsia"/>
          <w:color w:val="000000"/>
          <w:szCs w:val="24"/>
          <w:lang w:val="en-AU"/>
        </w:rPr>
        <w:t>개역개정</w:t>
      </w:r>
      <w:r w:rsidRPr="005B70B9">
        <w:rPr>
          <w:rFonts w:eastAsia="MS PGothic"/>
          <w:color w:val="000000"/>
          <w:szCs w:val="24"/>
          <w:lang w:val="en-AU"/>
        </w:rPr>
        <w:t>)</w:t>
      </w:r>
    </w:p>
    <w:p w14:paraId="471DC751" w14:textId="77777777" w:rsidR="00B10BC4" w:rsidRPr="00B10BC4" w:rsidRDefault="00B10BC4" w:rsidP="00B10BC4">
      <w:pPr>
        <w:spacing w:after="0" w:line="240" w:lineRule="auto"/>
        <w:rPr>
          <w:rFonts w:eastAsia="Arial"/>
          <w:szCs w:val="24"/>
          <w:lang w:eastAsia="ko-KR"/>
        </w:rPr>
      </w:pPr>
    </w:p>
    <w:p w14:paraId="1287BE15" w14:textId="53F65B1B" w:rsidR="00904D9D" w:rsidRPr="00904D9D" w:rsidRDefault="00904D9D" w:rsidP="00904D9D">
      <w:pPr>
        <w:shd w:val="clear" w:color="auto" w:fill="E2EDEF"/>
        <w:spacing w:before="0" w:after="0" w:line="240" w:lineRule="auto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>5“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너희는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기도할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때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위선자들처럼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하지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말아라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.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그들은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사람에게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나타내려고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회당과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길거리에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서서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lastRenderedPageBreak/>
        <w:t>기도하기를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좋아한다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.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내가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분명히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말해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두지만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그들은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받을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상을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이미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다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받았다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. </w:t>
      </w:r>
    </w:p>
    <w:p w14:paraId="536F379D" w14:textId="66E46224" w:rsidR="00904D9D" w:rsidRPr="00904D9D" w:rsidRDefault="00904D9D" w:rsidP="00904D9D">
      <w:pPr>
        <w:shd w:val="clear" w:color="auto" w:fill="E2EDEF"/>
        <w:spacing w:before="0" w:after="0" w:line="240" w:lineRule="auto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>6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그러나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너는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기도할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때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골방에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들어가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문을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닫고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보이지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않는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데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계시는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네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아버지께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기도하여라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.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그러면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은밀히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보시는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네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아버지께서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갚아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주실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것이다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. </w:t>
      </w:r>
    </w:p>
    <w:p w14:paraId="04D76EF2" w14:textId="71CA6B25" w:rsidR="00904D9D" w:rsidRPr="00904D9D" w:rsidRDefault="00904D9D" w:rsidP="00904D9D">
      <w:pPr>
        <w:shd w:val="clear" w:color="auto" w:fill="E2EDEF"/>
        <w:spacing w:before="0" w:after="0" w:line="240" w:lineRule="auto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>7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너희는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기도할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때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이방인들처럼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쓸데없는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말을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되풀이하지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말아라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.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그들은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말을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많이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해야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하나님이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들어주실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것으로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생각한다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. </w:t>
      </w:r>
    </w:p>
    <w:p w14:paraId="2E4C4B96" w14:textId="5BF60157" w:rsidR="00904D9D" w:rsidRPr="00904D9D" w:rsidRDefault="00904D9D" w:rsidP="00904D9D">
      <w:pPr>
        <w:shd w:val="clear" w:color="auto" w:fill="E2EDEF"/>
        <w:spacing w:before="0" w:after="0" w:line="240" w:lineRule="auto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>8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너희는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그들을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본받지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말아라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.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너희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아버지께서는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너희가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구하기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전에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너희에게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필요한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것이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무엇인지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다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알고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계신다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. </w:t>
      </w:r>
    </w:p>
    <w:p w14:paraId="5329698A" w14:textId="03854C6C" w:rsidR="00904D9D" w:rsidRPr="00904D9D" w:rsidRDefault="00904D9D" w:rsidP="00904D9D">
      <w:pPr>
        <w:shd w:val="clear" w:color="auto" w:fill="E2EDEF"/>
        <w:spacing w:before="0" w:after="0" w:line="240" w:lineRule="auto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lastRenderedPageBreak/>
        <w:t>9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그러므로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너희는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이렇게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기도하여라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>. ‘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하늘에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계신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우리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아버지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,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아버지의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이름이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거룩히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여김을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받게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하시고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</w:p>
    <w:p w14:paraId="266F92C0" w14:textId="5622184E" w:rsidR="00904D9D" w:rsidRPr="00904D9D" w:rsidRDefault="00904D9D" w:rsidP="00904D9D">
      <w:pPr>
        <w:shd w:val="clear" w:color="auto" w:fill="E2EDEF"/>
        <w:spacing w:before="0" w:after="0" w:line="240" w:lineRule="auto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>10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아버지의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나라가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속히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오게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하소서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.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아버지의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뜻이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하늘에서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이루어진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것같이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땅에서도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이루어지게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하소서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. </w:t>
      </w:r>
    </w:p>
    <w:p w14:paraId="1E99760D" w14:textId="76D13CC0" w:rsidR="00904D9D" w:rsidRPr="00904D9D" w:rsidRDefault="00904D9D" w:rsidP="00904D9D">
      <w:pPr>
        <w:shd w:val="clear" w:color="auto" w:fill="E2EDEF"/>
        <w:spacing w:before="0" w:after="0" w:line="240" w:lineRule="auto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>11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우리에게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날마다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필요한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양식을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주시고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</w:p>
    <w:p w14:paraId="7A9A93B1" w14:textId="633478BF" w:rsidR="00904D9D" w:rsidRPr="00904D9D" w:rsidRDefault="00904D9D" w:rsidP="00904D9D">
      <w:pPr>
        <w:shd w:val="clear" w:color="auto" w:fill="E2EDEF"/>
        <w:spacing w:before="0" w:after="0" w:line="240" w:lineRule="auto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>12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우리가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우리에게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죄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지은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사람들을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용서해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준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것처럼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우리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죄를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용서해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주소서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. </w:t>
      </w:r>
    </w:p>
    <w:p w14:paraId="66F93A56" w14:textId="5403DEC7" w:rsidR="00904D9D" w:rsidRPr="00904D9D" w:rsidRDefault="00904D9D" w:rsidP="00904D9D">
      <w:pPr>
        <w:shd w:val="clear" w:color="auto" w:fill="E2EDEF"/>
        <w:spacing w:before="0" w:after="0" w:line="240" w:lineRule="auto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>13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우리가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시험에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들지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않게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하시고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우리를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악에서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구해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주소서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>. (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나라와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권세와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영광이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영원토록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아버지의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것입니다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.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아멘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.)’ </w:t>
      </w:r>
    </w:p>
    <w:p w14:paraId="6BD32176" w14:textId="1322A701" w:rsidR="004D65D2" w:rsidRPr="004D65D2" w:rsidRDefault="00904D9D" w:rsidP="00904D9D">
      <w:pPr>
        <w:shd w:val="clear" w:color="auto" w:fill="E2EDEF"/>
        <w:spacing w:before="0" w:after="0" w:line="240" w:lineRule="auto"/>
        <w:rPr>
          <w:rFonts w:ascii="MS PGothic" w:eastAsia="MS PGothic" w:hAnsi="MS PGothic"/>
          <w:sz w:val="36"/>
          <w:szCs w:val="36"/>
          <w:vertAlign w:val="superscript"/>
          <w:lang w:val="en-AU"/>
        </w:rPr>
      </w:pP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마태복음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6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장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5-13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절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(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현대인의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 xml:space="preserve"> </w:t>
      </w:r>
      <w:r w:rsidRPr="00904D9D">
        <w:rPr>
          <w:rFonts w:ascii="Malgun Gothic" w:eastAsia="Malgun Gothic" w:hAnsi="Malgun Gothic" w:cs="Malgun Gothic" w:hint="eastAsia"/>
          <w:sz w:val="36"/>
          <w:szCs w:val="36"/>
          <w:vertAlign w:val="superscript"/>
          <w:lang w:val="en-AU"/>
        </w:rPr>
        <w:t>성경</w:t>
      </w:r>
      <w:r w:rsidRPr="00904D9D">
        <w:rPr>
          <w:rFonts w:ascii="MS PGothic" w:eastAsia="MS PGothic" w:hAnsi="MS PGothic"/>
          <w:sz w:val="36"/>
          <w:szCs w:val="36"/>
          <w:vertAlign w:val="superscript"/>
          <w:lang w:val="en-AU"/>
        </w:rPr>
        <w:t>)</w:t>
      </w:r>
    </w:p>
    <w:p w14:paraId="6AA9FF56" w14:textId="77777777" w:rsidR="00B10BC4" w:rsidRPr="00B10BC4" w:rsidRDefault="00B10BC4" w:rsidP="00B10BC4">
      <w:pPr>
        <w:spacing w:after="0" w:line="240" w:lineRule="auto"/>
        <w:rPr>
          <w:rStyle w:val="text"/>
          <w:rFonts w:eastAsia="Arial"/>
          <w:color w:val="000000"/>
          <w:szCs w:val="24"/>
          <w:shd w:val="clear" w:color="auto" w:fill="FFFFFF"/>
        </w:rPr>
      </w:pPr>
    </w:p>
    <w:p w14:paraId="16B584E0" w14:textId="77777777" w:rsidR="00B10BC4" w:rsidRDefault="00B10BC4" w:rsidP="00B10BC4">
      <w:pPr>
        <w:spacing w:after="0" w:line="240" w:lineRule="auto"/>
        <w:rPr>
          <w:rStyle w:val="text"/>
          <w:rFonts w:eastAsia="Arial"/>
          <w:color w:val="000000"/>
          <w:szCs w:val="24"/>
          <w:shd w:val="clear" w:color="auto" w:fill="FFFFFF"/>
        </w:rPr>
      </w:pPr>
    </w:p>
    <w:p w14:paraId="448F2D3D" w14:textId="77777777" w:rsidR="004B3D13" w:rsidRPr="00064195" w:rsidRDefault="004B3D13" w:rsidP="004B3D13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  <w:sz w:val="18"/>
          <w:szCs w:val="18"/>
        </w:rPr>
      </w:pPr>
      <w:r>
        <w:rPr>
          <w:rFonts w:ascii="Avenir Next LT Pro" w:hAnsi="Avenir Next LT Pro" w:cs="Segoe UI"/>
          <w:noProof/>
          <w:sz w:val="18"/>
          <w:szCs w:val="18"/>
        </w:rPr>
        <w:lastRenderedPageBreak/>
        <w:drawing>
          <wp:inline distT="0" distB="0" distL="0" distR="0" wp14:anchorId="4F9E37FA" wp14:editId="03D66357">
            <wp:extent cx="608400" cy="576379"/>
            <wp:effectExtent l="0" t="0" r="1270" b="0"/>
            <wp:docPr id="921136668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136668" name="Graphic 921136668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400" cy="576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E1967" w14:textId="1C066F17" w:rsidR="006F464E" w:rsidRPr="006F464E" w:rsidRDefault="006F464E" w:rsidP="006F464E">
      <w:pPr>
        <w:jc w:val="center"/>
      </w:pPr>
      <w:r w:rsidRPr="006F464E">
        <w:rPr>
          <w:rFonts w:ascii="Malgun Gothic" w:eastAsia="Malgun Gothic" w:hAnsi="Malgun Gothic" w:cs="Malgun Gothic" w:hint="eastAsia"/>
          <w:b/>
          <w:bCs/>
          <w:color w:val="2D458C"/>
          <w:spacing w:val="10"/>
          <w:szCs w:val="24"/>
        </w:rPr>
        <w:t>나눔</w:t>
      </w:r>
    </w:p>
    <w:p w14:paraId="330369F9" w14:textId="02AA799A" w:rsidR="00EB2A75" w:rsidRDefault="00EB2A75" w:rsidP="002670F2">
      <w:pPr>
        <w:pStyle w:val="ListParagraph"/>
        <w:numPr>
          <w:ilvl w:val="0"/>
          <w:numId w:val="27"/>
        </w:numPr>
        <w:spacing w:before="0" w:after="0"/>
        <w:ind w:left="0"/>
        <w:rPr>
          <w:rFonts w:ascii="Malgun Gothic" w:eastAsia="Malgun Gothic" w:hAnsi="Malgun Gothic" w:cs="Malgun Gothic"/>
          <w:lang w:eastAsia="ko-KR"/>
        </w:rPr>
      </w:pPr>
      <w:r w:rsidRPr="00F41C91">
        <w:rPr>
          <w:rFonts w:ascii="Malgun Gothic" w:eastAsia="Malgun Gothic" w:hAnsi="Malgun Gothic" w:cs="Malgun Gothic" w:hint="eastAsia"/>
          <w:lang w:eastAsia="ko-KR"/>
        </w:rPr>
        <w:t>마태복음</w:t>
      </w:r>
      <w:r w:rsidRPr="00F41C91">
        <w:rPr>
          <w:rFonts w:ascii="Malgun Gothic" w:eastAsia="Malgun Gothic" w:hAnsi="Malgun Gothic" w:cs="Malgun Gothic"/>
          <w:lang w:eastAsia="ko-KR"/>
        </w:rPr>
        <w:t xml:space="preserve"> 6</w:t>
      </w:r>
      <w:r w:rsidRPr="00F41C91">
        <w:rPr>
          <w:rFonts w:ascii="Malgun Gothic" w:eastAsia="Malgun Gothic" w:hAnsi="Malgun Gothic" w:cs="Malgun Gothic" w:hint="eastAsia"/>
          <w:lang w:eastAsia="ko-KR"/>
        </w:rPr>
        <w:t>장</w:t>
      </w:r>
      <w:r w:rsidRPr="00F41C91">
        <w:rPr>
          <w:rFonts w:ascii="Malgun Gothic" w:eastAsia="Malgun Gothic" w:hAnsi="Malgun Gothic" w:cs="Malgun Gothic"/>
          <w:lang w:eastAsia="ko-KR"/>
        </w:rPr>
        <w:t xml:space="preserve"> 5-6</w:t>
      </w:r>
      <w:r w:rsidRPr="00F41C91">
        <w:rPr>
          <w:rFonts w:ascii="Malgun Gothic" w:eastAsia="Malgun Gothic" w:hAnsi="Malgun Gothic" w:cs="Malgun Gothic" w:hint="eastAsia"/>
          <w:lang w:eastAsia="ko-KR"/>
        </w:rPr>
        <w:t>절에서</w:t>
      </w:r>
      <w:r w:rsidRPr="00F41C91">
        <w:rPr>
          <w:rFonts w:ascii="Malgun Gothic" w:eastAsia="Malgun Gothic" w:hAnsi="Malgun Gothic" w:cs="Malgun Gothic"/>
          <w:lang w:eastAsia="ko-KR"/>
        </w:rPr>
        <w:t xml:space="preserve">, </w:t>
      </w:r>
      <w:r w:rsidRPr="00F41C91">
        <w:rPr>
          <w:rFonts w:ascii="Malgun Gothic" w:eastAsia="Malgun Gothic" w:hAnsi="Malgun Gothic" w:cs="Malgun Gothic" w:hint="eastAsia"/>
          <w:lang w:eastAsia="ko-KR"/>
        </w:rPr>
        <w:t>예수님은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다른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사람들에게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감명을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주려고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하는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기도와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은밀하게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드리는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기도를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대조하며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설명하십니다</w:t>
      </w:r>
      <w:r w:rsidRPr="00F41C91">
        <w:rPr>
          <w:rFonts w:ascii="Malgun Gothic" w:eastAsia="Malgun Gothic" w:hAnsi="Malgun Gothic" w:cs="Malgun Gothic"/>
          <w:lang w:eastAsia="ko-KR"/>
        </w:rPr>
        <w:t xml:space="preserve">. </w:t>
      </w:r>
      <w:r w:rsidRPr="00F41C91">
        <w:rPr>
          <w:rFonts w:ascii="Malgun Gothic" w:eastAsia="Malgun Gothic" w:hAnsi="Malgun Gothic" w:cs="Malgun Gothic" w:hint="eastAsia"/>
          <w:lang w:eastAsia="ko-KR"/>
        </w:rPr>
        <w:t>우리가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기도할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때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다른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사람들에게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감명을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주려고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노력하게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만드는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동기는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무엇이라고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생각하십니까</w:t>
      </w:r>
      <w:r w:rsidRPr="00F41C91">
        <w:rPr>
          <w:rFonts w:ascii="Malgun Gothic" w:eastAsia="Malgun Gothic" w:hAnsi="Malgun Gothic" w:cs="Malgun Gothic"/>
          <w:lang w:eastAsia="ko-KR"/>
        </w:rPr>
        <w:t xml:space="preserve">? </w:t>
      </w:r>
    </w:p>
    <w:p w14:paraId="7EFCE21D" w14:textId="77777777" w:rsidR="00F41C91" w:rsidRPr="00F41C91" w:rsidRDefault="00F41C91" w:rsidP="002670F2">
      <w:pPr>
        <w:pStyle w:val="ListParagraph"/>
        <w:numPr>
          <w:ilvl w:val="0"/>
          <w:numId w:val="0"/>
        </w:numPr>
        <w:spacing w:before="0" w:after="0"/>
        <w:rPr>
          <w:rFonts w:ascii="Malgun Gothic" w:eastAsia="Malgun Gothic" w:hAnsi="Malgun Gothic" w:cs="Malgun Gothic"/>
          <w:lang w:eastAsia="ko-KR"/>
        </w:rPr>
      </w:pPr>
    </w:p>
    <w:p w14:paraId="25054542" w14:textId="77777777" w:rsidR="00EB2A75" w:rsidRPr="00F41C91" w:rsidRDefault="00EB2A75" w:rsidP="002670F2">
      <w:pPr>
        <w:pStyle w:val="ListParagraph"/>
        <w:numPr>
          <w:ilvl w:val="0"/>
          <w:numId w:val="27"/>
        </w:numPr>
        <w:spacing w:before="0" w:after="0"/>
        <w:ind w:left="0"/>
        <w:rPr>
          <w:rFonts w:ascii="Malgun Gothic" w:eastAsia="Malgun Gothic" w:hAnsi="Malgun Gothic" w:cs="Malgun Gothic"/>
          <w:lang w:eastAsia="ko-KR"/>
        </w:rPr>
      </w:pPr>
      <w:r w:rsidRPr="00F41C91">
        <w:rPr>
          <w:rFonts w:ascii="Malgun Gothic" w:eastAsia="Malgun Gothic" w:hAnsi="Malgun Gothic" w:cs="Malgun Gothic"/>
          <w:lang w:eastAsia="ko-KR"/>
        </w:rPr>
        <w:t>6</w:t>
      </w:r>
      <w:r w:rsidRPr="00F41C91">
        <w:rPr>
          <w:rFonts w:ascii="Malgun Gothic" w:eastAsia="Malgun Gothic" w:hAnsi="Malgun Gothic" w:cs="Malgun Gothic" w:hint="eastAsia"/>
          <w:lang w:eastAsia="ko-KR"/>
        </w:rPr>
        <w:t>절을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다시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읽어보세요</w:t>
      </w:r>
      <w:r w:rsidRPr="00F41C91">
        <w:rPr>
          <w:rFonts w:ascii="Malgun Gothic" w:eastAsia="Malgun Gothic" w:hAnsi="Malgun Gothic" w:cs="Malgun Gothic"/>
          <w:lang w:eastAsia="ko-KR"/>
        </w:rPr>
        <w:t xml:space="preserve">. </w:t>
      </w:r>
      <w:r w:rsidRPr="00F41C91">
        <w:rPr>
          <w:rFonts w:ascii="Malgun Gothic" w:eastAsia="Malgun Gothic" w:hAnsi="Malgun Gothic" w:cs="Malgun Gothic" w:hint="eastAsia"/>
          <w:lang w:eastAsia="ko-KR"/>
        </w:rPr>
        <w:t>예수님께서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우리가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혼자서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기도하도록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권면하시는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이유는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무엇이라고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생각하십니까</w:t>
      </w:r>
      <w:r w:rsidRPr="00F41C91">
        <w:rPr>
          <w:rFonts w:ascii="Malgun Gothic" w:eastAsia="Malgun Gothic" w:hAnsi="Malgun Gothic" w:cs="Malgun Gothic"/>
          <w:lang w:eastAsia="ko-KR"/>
        </w:rPr>
        <w:t xml:space="preserve">? </w:t>
      </w:r>
      <w:r w:rsidRPr="00F41C91">
        <w:rPr>
          <w:rFonts w:ascii="Malgun Gothic" w:eastAsia="Malgun Gothic" w:hAnsi="Malgun Gothic" w:cs="Malgun Gothic" w:hint="eastAsia"/>
          <w:lang w:eastAsia="ko-KR"/>
        </w:rPr>
        <w:t>당신에게는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개인적인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기도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장소나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특별히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정해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놓은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기도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시간이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있습니까</w:t>
      </w:r>
      <w:r w:rsidRPr="00F41C91">
        <w:rPr>
          <w:rFonts w:ascii="Malgun Gothic" w:eastAsia="Malgun Gothic" w:hAnsi="Malgun Gothic" w:cs="Malgun Gothic"/>
          <w:lang w:eastAsia="ko-KR"/>
        </w:rPr>
        <w:t xml:space="preserve">? </w:t>
      </w:r>
      <w:r w:rsidRPr="00F41C91">
        <w:rPr>
          <w:rFonts w:ascii="Malgun Gothic" w:eastAsia="Malgun Gothic" w:hAnsi="Malgun Gothic" w:cs="Malgun Gothic" w:hint="eastAsia"/>
          <w:lang w:eastAsia="ko-KR"/>
        </w:rPr>
        <w:t>혼자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기도할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때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도움이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되는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점이나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어려운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점은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무엇입니까</w:t>
      </w:r>
      <w:r w:rsidRPr="00F41C91">
        <w:rPr>
          <w:rFonts w:ascii="Malgun Gothic" w:eastAsia="Malgun Gothic" w:hAnsi="Malgun Gothic" w:cs="Malgun Gothic"/>
          <w:lang w:eastAsia="ko-KR"/>
        </w:rPr>
        <w:t xml:space="preserve">? </w:t>
      </w:r>
    </w:p>
    <w:p w14:paraId="66ED2CE9" w14:textId="77777777" w:rsidR="00EB2A75" w:rsidRPr="00EB2A75" w:rsidRDefault="00EB2A75" w:rsidP="002670F2">
      <w:pPr>
        <w:spacing w:before="0" w:after="0"/>
        <w:rPr>
          <w:rFonts w:ascii="Malgun Gothic" w:eastAsia="Malgun Gothic" w:hAnsi="Malgun Gothic" w:cs="Malgun Gothic"/>
          <w:lang w:eastAsia="ko-KR"/>
        </w:rPr>
      </w:pPr>
    </w:p>
    <w:p w14:paraId="2A09F666" w14:textId="2F654B5B" w:rsidR="002670F2" w:rsidRDefault="00EB2A75" w:rsidP="002670F2">
      <w:pPr>
        <w:pStyle w:val="ListParagraph"/>
        <w:numPr>
          <w:ilvl w:val="0"/>
          <w:numId w:val="27"/>
        </w:numPr>
        <w:spacing w:before="0" w:after="0"/>
        <w:ind w:left="0"/>
        <w:rPr>
          <w:rFonts w:ascii="Malgun Gothic" w:eastAsia="Malgun Gothic" w:hAnsi="Malgun Gothic" w:cs="Malgun Gothic"/>
          <w:lang w:eastAsia="ko-KR"/>
        </w:rPr>
      </w:pPr>
      <w:r w:rsidRPr="00F41C91">
        <w:rPr>
          <w:rFonts w:ascii="Malgun Gothic" w:eastAsia="Malgun Gothic" w:hAnsi="Malgun Gothic" w:cs="Malgun Gothic"/>
          <w:lang w:eastAsia="ko-KR"/>
        </w:rPr>
        <w:t>7</w:t>
      </w:r>
      <w:r w:rsidRPr="00F41C91">
        <w:rPr>
          <w:rFonts w:ascii="Malgun Gothic" w:eastAsia="Malgun Gothic" w:hAnsi="Malgun Gothic" w:cs="Malgun Gothic" w:hint="eastAsia"/>
          <w:lang w:eastAsia="ko-KR"/>
        </w:rPr>
        <w:t>절에서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예수님은</w:t>
      </w:r>
      <w:r w:rsidRPr="00F41C91">
        <w:rPr>
          <w:rFonts w:ascii="Malgun Gothic" w:eastAsia="Malgun Gothic" w:hAnsi="Malgun Gothic" w:cs="Malgun Gothic"/>
          <w:lang w:eastAsia="ko-KR"/>
        </w:rPr>
        <w:t xml:space="preserve"> “</w:t>
      </w:r>
      <w:r w:rsidRPr="00F41C91">
        <w:rPr>
          <w:rFonts w:ascii="Malgun Gothic" w:eastAsia="Malgun Gothic" w:hAnsi="Malgun Gothic" w:cs="Malgun Gothic" w:hint="eastAsia"/>
          <w:lang w:eastAsia="ko-KR"/>
        </w:rPr>
        <w:t>기도할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때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이방인과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같이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중언부언하지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말라”고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말씀하십니다</w:t>
      </w:r>
      <w:r w:rsidRPr="00F41C91">
        <w:rPr>
          <w:rFonts w:ascii="Malgun Gothic" w:eastAsia="Malgun Gothic" w:hAnsi="Malgun Gothic" w:cs="Malgun Gothic"/>
          <w:lang w:eastAsia="ko-KR"/>
        </w:rPr>
        <w:t xml:space="preserve">. </w:t>
      </w:r>
      <w:r w:rsidRPr="00F41C91">
        <w:rPr>
          <w:rFonts w:ascii="Malgun Gothic" w:eastAsia="Malgun Gothic" w:hAnsi="Malgun Gothic" w:cs="Malgun Gothic" w:hint="eastAsia"/>
          <w:lang w:eastAsia="ko-KR"/>
        </w:rPr>
        <w:t>성경의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다른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lastRenderedPageBreak/>
        <w:t>번역본에서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이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구절을</w:t>
      </w:r>
      <w:r w:rsidRPr="00F41C91">
        <w:rPr>
          <w:rFonts w:ascii="Malgun Gothic" w:eastAsia="Malgun Gothic" w:hAnsi="Malgun Gothic" w:cs="Malgun Gothic"/>
          <w:lang w:eastAsia="ko-KR"/>
        </w:rPr>
        <w:t xml:space="preserve"> “</w:t>
      </w:r>
      <w:r w:rsidRPr="00F41C91">
        <w:rPr>
          <w:rFonts w:ascii="Malgun Gothic" w:eastAsia="Malgun Gothic" w:hAnsi="Malgun Gothic" w:cs="Malgun Gothic" w:hint="eastAsia"/>
          <w:lang w:eastAsia="ko-KR"/>
        </w:rPr>
        <w:t>헛된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반복을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사용하지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말라”고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표현하기도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합니다</w:t>
      </w:r>
      <w:r w:rsidRPr="00F41C91">
        <w:rPr>
          <w:rFonts w:ascii="Malgun Gothic" w:eastAsia="Malgun Gothic" w:hAnsi="Malgun Gothic" w:cs="Malgun Gothic"/>
          <w:lang w:eastAsia="ko-KR"/>
        </w:rPr>
        <w:t xml:space="preserve">. </w:t>
      </w:r>
      <w:r w:rsidRPr="00F41C91">
        <w:rPr>
          <w:rFonts w:ascii="Malgun Gothic" w:eastAsia="Malgun Gothic" w:hAnsi="Malgun Gothic" w:cs="Malgun Gothic" w:hint="eastAsia"/>
          <w:lang w:eastAsia="ko-KR"/>
        </w:rPr>
        <w:t>예수님은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긴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기도가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나쁘다고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말씀하시는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것이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아니라</w:t>
      </w:r>
      <w:r w:rsidRPr="00F41C91">
        <w:rPr>
          <w:rFonts w:ascii="Malgun Gothic" w:eastAsia="Malgun Gothic" w:hAnsi="Malgun Gothic" w:cs="Malgun Gothic"/>
          <w:lang w:eastAsia="ko-KR"/>
        </w:rPr>
        <w:t xml:space="preserve">, </w:t>
      </w:r>
      <w:r w:rsidRPr="00F41C91">
        <w:rPr>
          <w:rFonts w:ascii="Malgun Gothic" w:eastAsia="Malgun Gothic" w:hAnsi="Malgun Gothic" w:cs="Malgun Gothic" w:hint="eastAsia"/>
          <w:lang w:eastAsia="ko-KR"/>
        </w:rPr>
        <w:t>우리가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사용하는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말의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양보다는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기도의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진심</w:t>
      </w:r>
      <w:r w:rsidRPr="00F41C91">
        <w:rPr>
          <w:rFonts w:ascii="Malgun Gothic" w:eastAsia="Malgun Gothic" w:hAnsi="Malgun Gothic" w:cs="Malgun Gothic"/>
          <w:lang w:eastAsia="ko-KR"/>
        </w:rPr>
        <w:t>(</w:t>
      </w:r>
      <w:r w:rsidRPr="00F41C91">
        <w:rPr>
          <w:rFonts w:ascii="Malgun Gothic" w:eastAsia="Malgun Gothic" w:hAnsi="Malgun Gothic" w:cs="Malgun Gothic" w:hint="eastAsia"/>
          <w:lang w:eastAsia="ko-KR"/>
        </w:rPr>
        <w:t>마음</w:t>
      </w:r>
      <w:r w:rsidRPr="00F41C91">
        <w:rPr>
          <w:rFonts w:ascii="Malgun Gothic" w:eastAsia="Malgun Gothic" w:hAnsi="Malgun Gothic" w:cs="Malgun Gothic"/>
          <w:lang w:eastAsia="ko-KR"/>
        </w:rPr>
        <w:t>)</w:t>
      </w:r>
      <w:r w:rsidRPr="00F41C91">
        <w:rPr>
          <w:rFonts w:ascii="Malgun Gothic" w:eastAsia="Malgun Gothic" w:hAnsi="Malgun Gothic" w:cs="Malgun Gothic" w:hint="eastAsia"/>
          <w:lang w:eastAsia="ko-KR"/>
        </w:rPr>
        <w:t>의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의미에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더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집중하도록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가르치십니다</w:t>
      </w:r>
      <w:r w:rsidRPr="00F41C91">
        <w:rPr>
          <w:rFonts w:ascii="Malgun Gothic" w:eastAsia="Malgun Gothic" w:hAnsi="Malgun Gothic" w:cs="Malgun Gothic"/>
          <w:lang w:eastAsia="ko-KR"/>
        </w:rPr>
        <w:t xml:space="preserve">. </w:t>
      </w:r>
      <w:r w:rsidRPr="00F41C91">
        <w:rPr>
          <w:rFonts w:ascii="Malgun Gothic" w:eastAsia="Malgun Gothic" w:hAnsi="Malgun Gothic" w:cs="Malgun Gothic" w:hint="eastAsia"/>
          <w:lang w:eastAsia="ko-KR"/>
        </w:rPr>
        <w:t>당신은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이것이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어떤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모습일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것이라고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생각하나요</w:t>
      </w:r>
      <w:r w:rsidRPr="00F41C91">
        <w:rPr>
          <w:rFonts w:ascii="Malgun Gothic" w:eastAsia="Malgun Gothic" w:hAnsi="Malgun Gothic" w:cs="Malgun Gothic"/>
          <w:lang w:eastAsia="ko-KR"/>
        </w:rPr>
        <w:t xml:space="preserve">? </w:t>
      </w:r>
    </w:p>
    <w:p w14:paraId="56EC2EEA" w14:textId="77777777" w:rsidR="002670F2" w:rsidRPr="002670F2" w:rsidRDefault="002670F2" w:rsidP="002670F2">
      <w:pPr>
        <w:pStyle w:val="ListParagraph"/>
        <w:numPr>
          <w:ilvl w:val="0"/>
          <w:numId w:val="0"/>
        </w:numPr>
        <w:spacing w:before="0" w:after="0"/>
        <w:rPr>
          <w:rFonts w:ascii="Malgun Gothic" w:eastAsia="Malgun Gothic" w:hAnsi="Malgun Gothic" w:cs="Malgun Gothic"/>
          <w:lang w:eastAsia="ko-KR"/>
        </w:rPr>
      </w:pPr>
    </w:p>
    <w:p w14:paraId="2AA21462" w14:textId="77777777" w:rsidR="00EB2A75" w:rsidRDefault="00EB2A75" w:rsidP="002670F2">
      <w:pPr>
        <w:pStyle w:val="ListParagraph"/>
        <w:numPr>
          <w:ilvl w:val="0"/>
          <w:numId w:val="27"/>
        </w:numPr>
        <w:spacing w:before="0" w:after="0"/>
        <w:ind w:left="0"/>
        <w:rPr>
          <w:rFonts w:ascii="Malgun Gothic" w:eastAsia="Malgun Gothic" w:hAnsi="Malgun Gothic" w:cs="Malgun Gothic"/>
          <w:lang w:eastAsia="ko-KR"/>
        </w:rPr>
      </w:pPr>
      <w:r w:rsidRPr="00F41C91">
        <w:rPr>
          <w:rFonts w:ascii="Malgun Gothic" w:eastAsia="Malgun Gothic" w:hAnsi="Malgun Gothic" w:cs="Malgun Gothic"/>
          <w:lang w:eastAsia="ko-KR"/>
        </w:rPr>
        <w:t>8</w:t>
      </w:r>
      <w:r w:rsidRPr="00F41C91">
        <w:rPr>
          <w:rFonts w:ascii="Malgun Gothic" w:eastAsia="Malgun Gothic" w:hAnsi="Malgun Gothic" w:cs="Malgun Gothic" w:hint="eastAsia"/>
          <w:lang w:eastAsia="ko-KR"/>
        </w:rPr>
        <w:t>절은</w:t>
      </w:r>
      <w:r w:rsidRPr="00F41C91">
        <w:rPr>
          <w:rFonts w:ascii="Malgun Gothic" w:eastAsia="Malgun Gothic" w:hAnsi="Malgun Gothic" w:cs="Malgun Gothic"/>
          <w:lang w:eastAsia="ko-KR"/>
        </w:rPr>
        <w:t xml:space="preserve"> "</w:t>
      </w:r>
      <w:r w:rsidRPr="00F41C91">
        <w:rPr>
          <w:rFonts w:ascii="Malgun Gothic" w:eastAsia="Malgun Gothic" w:hAnsi="Malgun Gothic" w:cs="Malgun Gothic" w:hint="eastAsia"/>
          <w:lang w:eastAsia="ko-KR"/>
        </w:rPr>
        <w:t>너희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아버지께서는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너희에게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있어야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할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것을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너희가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구하기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전에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이미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알고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계시느니라</w:t>
      </w:r>
      <w:r w:rsidRPr="00F41C91">
        <w:rPr>
          <w:rFonts w:ascii="Malgun Gothic" w:eastAsia="Malgun Gothic" w:hAnsi="Malgun Gothic" w:cs="Malgun Gothic"/>
          <w:lang w:eastAsia="ko-KR"/>
        </w:rPr>
        <w:t>"</w:t>
      </w:r>
      <w:r w:rsidRPr="00F41C91">
        <w:rPr>
          <w:rFonts w:ascii="Malgun Gothic" w:eastAsia="Malgun Gothic" w:hAnsi="Malgun Gothic" w:cs="Malgun Gothic" w:hint="eastAsia"/>
          <w:lang w:eastAsia="ko-KR"/>
        </w:rPr>
        <w:t>고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말합니다</w:t>
      </w:r>
      <w:r w:rsidRPr="00F41C91">
        <w:rPr>
          <w:rFonts w:ascii="Malgun Gothic" w:eastAsia="Malgun Gothic" w:hAnsi="Malgun Gothic" w:cs="Malgun Gothic"/>
          <w:lang w:eastAsia="ko-KR"/>
        </w:rPr>
        <w:t xml:space="preserve">. </w:t>
      </w:r>
      <w:r w:rsidRPr="00F41C91">
        <w:rPr>
          <w:rFonts w:ascii="Malgun Gothic" w:eastAsia="Malgun Gothic" w:hAnsi="Malgun Gothic" w:cs="Malgun Gothic" w:hint="eastAsia"/>
          <w:lang w:eastAsia="ko-KR"/>
        </w:rPr>
        <w:t>만약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하나님께서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우리의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필요를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이미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알고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계신다면</w:t>
      </w:r>
      <w:r w:rsidRPr="00F41C91">
        <w:rPr>
          <w:rFonts w:ascii="Malgun Gothic" w:eastAsia="Malgun Gothic" w:hAnsi="Malgun Gothic" w:cs="Malgun Gothic"/>
          <w:lang w:eastAsia="ko-KR"/>
        </w:rPr>
        <w:t xml:space="preserve">, </w:t>
      </w:r>
      <w:r w:rsidRPr="00F41C91">
        <w:rPr>
          <w:rFonts w:ascii="Malgun Gothic" w:eastAsia="Malgun Gothic" w:hAnsi="Malgun Gothic" w:cs="Malgun Gothic" w:hint="eastAsia"/>
          <w:lang w:eastAsia="ko-KR"/>
        </w:rPr>
        <w:t>왜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주님은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우리가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그것들을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기도로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아뢰기를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원하신다고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생각하십니까</w:t>
      </w:r>
      <w:r w:rsidRPr="00F41C91">
        <w:rPr>
          <w:rFonts w:ascii="Malgun Gothic" w:eastAsia="Malgun Gothic" w:hAnsi="Malgun Gothic" w:cs="Malgun Gothic"/>
          <w:lang w:eastAsia="ko-KR"/>
        </w:rPr>
        <w:t xml:space="preserve">? </w:t>
      </w:r>
    </w:p>
    <w:p w14:paraId="71AE51EE" w14:textId="77777777" w:rsidR="000452FD" w:rsidRPr="000452FD" w:rsidRDefault="000452FD" w:rsidP="000452FD">
      <w:pPr>
        <w:pStyle w:val="ListParagraph"/>
        <w:numPr>
          <w:ilvl w:val="0"/>
          <w:numId w:val="0"/>
        </w:numPr>
        <w:ind w:left="567"/>
        <w:rPr>
          <w:rFonts w:ascii="Malgun Gothic" w:eastAsia="Malgun Gothic" w:hAnsi="Malgun Gothic" w:cs="Malgun Gothic"/>
          <w:lang w:eastAsia="ko-KR"/>
        </w:rPr>
      </w:pPr>
    </w:p>
    <w:p w14:paraId="774F1828" w14:textId="77777777" w:rsidR="00EB2A75" w:rsidRPr="00F41C91" w:rsidRDefault="00EB2A75" w:rsidP="002670F2">
      <w:pPr>
        <w:pStyle w:val="ListParagraph"/>
        <w:numPr>
          <w:ilvl w:val="0"/>
          <w:numId w:val="27"/>
        </w:numPr>
        <w:spacing w:before="0" w:after="0"/>
        <w:ind w:left="0"/>
        <w:rPr>
          <w:rFonts w:ascii="Malgun Gothic" w:eastAsia="Malgun Gothic" w:hAnsi="Malgun Gothic" w:cs="Malgun Gothic"/>
          <w:lang w:eastAsia="ko-KR"/>
        </w:rPr>
      </w:pPr>
      <w:r w:rsidRPr="00F41C91">
        <w:rPr>
          <w:rFonts w:ascii="Malgun Gothic" w:eastAsia="Malgun Gothic" w:hAnsi="Malgun Gothic" w:cs="Malgun Gothic" w:hint="eastAsia"/>
          <w:lang w:eastAsia="ko-KR"/>
        </w:rPr>
        <w:t>예수님은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기도가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우리가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하나님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아버지께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더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가까이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나아가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그분과의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관계를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강화하는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방식임을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상기시켜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줍니다</w:t>
      </w:r>
      <w:r w:rsidRPr="00F41C91">
        <w:rPr>
          <w:rFonts w:ascii="Malgun Gothic" w:eastAsia="Malgun Gothic" w:hAnsi="Malgun Gothic" w:cs="Malgun Gothic"/>
          <w:lang w:eastAsia="ko-KR"/>
        </w:rPr>
        <w:t xml:space="preserve">. </w:t>
      </w:r>
      <w:r w:rsidRPr="00F41C91">
        <w:rPr>
          <w:rFonts w:ascii="Malgun Gothic" w:eastAsia="Malgun Gothic" w:hAnsi="Malgun Gothic" w:cs="Malgun Gothic" w:hint="eastAsia"/>
          <w:lang w:eastAsia="ko-KR"/>
        </w:rPr>
        <w:t>당신의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삶에서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기도를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통해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하나님과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가까워지고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관계가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강화되는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경험을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해본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적이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있습니까</w:t>
      </w:r>
      <w:r w:rsidRPr="00F41C91">
        <w:rPr>
          <w:rFonts w:ascii="Malgun Gothic" w:eastAsia="Malgun Gothic" w:hAnsi="Malgun Gothic" w:cs="Malgun Gothic"/>
          <w:lang w:eastAsia="ko-KR"/>
        </w:rPr>
        <w:t xml:space="preserve">? </w:t>
      </w:r>
    </w:p>
    <w:p w14:paraId="4F5DA7D0" w14:textId="77777777" w:rsidR="00F41C91" w:rsidRDefault="00F41C91" w:rsidP="002670F2">
      <w:pPr>
        <w:pStyle w:val="ListParagraph"/>
        <w:numPr>
          <w:ilvl w:val="0"/>
          <w:numId w:val="0"/>
        </w:numPr>
        <w:spacing w:before="0" w:after="0"/>
        <w:rPr>
          <w:rFonts w:ascii="Malgun Gothic" w:eastAsia="Malgun Gothic" w:hAnsi="Malgun Gothic" w:cs="Malgun Gothic"/>
          <w:lang w:eastAsia="ko-KR"/>
        </w:rPr>
      </w:pPr>
    </w:p>
    <w:p w14:paraId="64FC2BFF" w14:textId="296CD615" w:rsidR="00EB2A75" w:rsidRPr="00F41C91" w:rsidRDefault="00EB2A75" w:rsidP="002670F2">
      <w:pPr>
        <w:pStyle w:val="ListParagraph"/>
        <w:numPr>
          <w:ilvl w:val="0"/>
          <w:numId w:val="27"/>
        </w:numPr>
        <w:spacing w:before="0" w:after="0"/>
        <w:ind w:left="0"/>
        <w:rPr>
          <w:rFonts w:ascii="Malgun Gothic" w:eastAsia="Malgun Gothic" w:hAnsi="Malgun Gothic" w:cs="Malgun Gothic"/>
          <w:lang w:eastAsia="ko-KR"/>
        </w:rPr>
      </w:pPr>
      <w:r w:rsidRPr="00F41C91">
        <w:rPr>
          <w:rFonts w:ascii="Malgun Gothic" w:eastAsia="Malgun Gothic" w:hAnsi="Malgun Gothic" w:cs="Malgun Gothic" w:hint="eastAsia"/>
          <w:lang w:eastAsia="ko-KR"/>
        </w:rPr>
        <w:lastRenderedPageBreak/>
        <w:t>하나님과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더욱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친밀해지는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데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도움이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되거나</w:t>
      </w:r>
      <w:r w:rsidRPr="00F41C91">
        <w:rPr>
          <w:rFonts w:ascii="Malgun Gothic" w:eastAsia="Malgun Gothic" w:hAnsi="Malgun Gothic" w:cs="Malgun Gothic"/>
          <w:lang w:eastAsia="ko-KR"/>
        </w:rPr>
        <w:t xml:space="preserve">, </w:t>
      </w:r>
      <w:r w:rsidRPr="00F41C91">
        <w:rPr>
          <w:rFonts w:ascii="Malgun Gothic" w:eastAsia="Malgun Gothic" w:hAnsi="Malgun Gothic" w:cs="Malgun Gothic" w:hint="eastAsia"/>
          <w:lang w:eastAsia="ko-KR"/>
        </w:rPr>
        <w:t>하나님과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좋은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시간을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보내는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데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도움이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된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것들은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무엇이</w:t>
      </w:r>
      <w:r w:rsidRPr="00F41C91">
        <w:rPr>
          <w:rFonts w:ascii="Malgun Gothic" w:eastAsia="Malgun Gothic" w:hAnsi="Malgun Gothic" w:cs="Malgun Gothic"/>
          <w:lang w:eastAsia="ko-KR"/>
        </w:rPr>
        <w:t xml:space="preserve"> </w:t>
      </w:r>
      <w:r w:rsidRPr="00F41C91">
        <w:rPr>
          <w:rFonts w:ascii="Malgun Gothic" w:eastAsia="Malgun Gothic" w:hAnsi="Malgun Gothic" w:cs="Malgun Gothic" w:hint="eastAsia"/>
          <w:lang w:eastAsia="ko-KR"/>
        </w:rPr>
        <w:t>있나요</w:t>
      </w:r>
      <w:r w:rsidRPr="00F41C91">
        <w:rPr>
          <w:rFonts w:ascii="Malgun Gothic" w:eastAsia="Malgun Gothic" w:hAnsi="Malgun Gothic" w:cs="Malgun Gothic"/>
          <w:lang w:eastAsia="ko-KR"/>
        </w:rPr>
        <w:t xml:space="preserve">? </w:t>
      </w:r>
    </w:p>
    <w:p w14:paraId="3930BC97" w14:textId="77777777" w:rsidR="00EB2A75" w:rsidRPr="00EB2A75" w:rsidRDefault="00EB2A75" w:rsidP="002670F2">
      <w:pPr>
        <w:spacing w:before="0" w:after="0"/>
        <w:rPr>
          <w:rFonts w:ascii="Malgun Gothic" w:eastAsia="Malgun Gothic" w:hAnsi="Malgun Gothic" w:cs="Malgun Gothic"/>
          <w:lang w:eastAsia="ko-KR"/>
        </w:rPr>
      </w:pPr>
    </w:p>
    <w:p w14:paraId="6FDCF481" w14:textId="6FA3BB1B" w:rsidR="00EB2A75" w:rsidRPr="00F64F50" w:rsidRDefault="00EB2A75" w:rsidP="002670F2">
      <w:pPr>
        <w:pStyle w:val="ListParagraph"/>
        <w:numPr>
          <w:ilvl w:val="0"/>
          <w:numId w:val="27"/>
        </w:numPr>
        <w:spacing w:before="0" w:after="0"/>
        <w:ind w:left="0"/>
        <w:rPr>
          <w:rFonts w:ascii="Malgun Gothic" w:eastAsia="Malgun Gothic" w:hAnsi="Malgun Gothic" w:cs="Malgun Gothic"/>
          <w:lang w:eastAsia="ko-KR"/>
        </w:rPr>
      </w:pPr>
      <w:r w:rsidRPr="00F64F50">
        <w:rPr>
          <w:rFonts w:ascii="Malgun Gothic" w:eastAsia="Malgun Gothic" w:hAnsi="Malgun Gothic" w:cs="Malgun Gothic" w:hint="eastAsia"/>
          <w:lang w:eastAsia="ko-KR"/>
        </w:rPr>
        <w:t>예수님은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어떻게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기도하지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말아야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할지를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가르치신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후에</w:t>
      </w:r>
      <w:r w:rsidRPr="00F64F50">
        <w:rPr>
          <w:rFonts w:ascii="Malgun Gothic" w:eastAsia="Malgun Gothic" w:hAnsi="Malgun Gothic" w:cs="Malgun Gothic"/>
          <w:lang w:eastAsia="ko-KR"/>
        </w:rPr>
        <w:t xml:space="preserve">, </w:t>
      </w:r>
      <w:r w:rsidRPr="00F64F50">
        <w:rPr>
          <w:rFonts w:ascii="Malgun Gothic" w:eastAsia="Malgun Gothic" w:hAnsi="Malgun Gothic" w:cs="Malgun Gothic" w:hint="eastAsia"/>
          <w:lang w:eastAsia="ko-KR"/>
        </w:rPr>
        <w:t>우리에게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기도의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모범을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보여주십니다</w:t>
      </w:r>
      <w:r w:rsidRPr="00F64F50">
        <w:rPr>
          <w:rFonts w:ascii="Malgun Gothic" w:eastAsia="Malgun Gothic" w:hAnsi="Malgun Gothic" w:cs="Malgun Gothic"/>
          <w:lang w:eastAsia="ko-KR"/>
        </w:rPr>
        <w:t xml:space="preserve">. </w:t>
      </w:r>
      <w:r w:rsidRPr="00F64F50">
        <w:rPr>
          <w:rFonts w:ascii="Malgun Gothic" w:eastAsia="Malgun Gothic" w:hAnsi="Malgun Gothic" w:cs="Malgun Gothic" w:hint="eastAsia"/>
          <w:lang w:eastAsia="ko-KR"/>
        </w:rPr>
        <w:t>우리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중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많은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사람들이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이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말씀을</w:t>
      </w:r>
      <w:r w:rsidRPr="00F64F50">
        <w:rPr>
          <w:rFonts w:ascii="Malgun Gothic" w:eastAsia="Malgun Gothic" w:hAnsi="Malgun Gothic" w:cs="Malgun Gothic"/>
          <w:lang w:eastAsia="ko-KR"/>
        </w:rPr>
        <w:t xml:space="preserve"> '</w:t>
      </w:r>
      <w:r w:rsidRPr="00F64F50">
        <w:rPr>
          <w:rFonts w:ascii="Malgun Gothic" w:eastAsia="Malgun Gothic" w:hAnsi="Malgun Gothic" w:cs="Malgun Gothic" w:hint="eastAsia"/>
          <w:lang w:eastAsia="ko-KR"/>
        </w:rPr>
        <w:t>주기도문</w:t>
      </w:r>
      <w:r w:rsidRPr="00F64F50">
        <w:rPr>
          <w:rFonts w:ascii="Malgun Gothic" w:eastAsia="Malgun Gothic" w:hAnsi="Malgun Gothic" w:cs="Malgun Gothic"/>
          <w:lang w:eastAsia="ko-KR"/>
        </w:rPr>
        <w:t>'</w:t>
      </w:r>
      <w:r w:rsidRPr="00F64F50">
        <w:rPr>
          <w:rFonts w:ascii="Malgun Gothic" w:eastAsia="Malgun Gothic" w:hAnsi="Malgun Gothic" w:cs="Malgun Gothic" w:hint="eastAsia"/>
          <w:lang w:eastAsia="ko-KR"/>
        </w:rPr>
        <w:t>이라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알고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있을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것입니다</w:t>
      </w:r>
      <w:r w:rsidRPr="00F64F50">
        <w:rPr>
          <w:rFonts w:ascii="Malgun Gothic" w:eastAsia="Malgun Gothic" w:hAnsi="Malgun Gothic" w:cs="Malgun Gothic"/>
          <w:lang w:eastAsia="ko-KR"/>
        </w:rPr>
        <w:t xml:space="preserve">. </w:t>
      </w:r>
      <w:r w:rsidRPr="00F64F50">
        <w:rPr>
          <w:rFonts w:ascii="Malgun Gothic" w:eastAsia="Malgun Gothic" w:hAnsi="Malgun Gothic" w:cs="Malgun Gothic" w:hint="eastAsia"/>
          <w:lang w:eastAsia="ko-KR"/>
        </w:rPr>
        <w:t>주기도문은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하나님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아버지와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깊고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강한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관계를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조성하는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방식으로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기도하는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방법을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보여줍니다</w:t>
      </w:r>
      <w:r w:rsidRPr="00F64F50">
        <w:rPr>
          <w:rFonts w:ascii="Malgun Gothic" w:eastAsia="Malgun Gothic" w:hAnsi="Malgun Gothic" w:cs="Malgun Gothic"/>
          <w:lang w:eastAsia="ko-KR"/>
        </w:rPr>
        <w:t xml:space="preserve">. </w:t>
      </w:r>
      <w:r w:rsidRPr="00F64F50">
        <w:rPr>
          <w:rFonts w:ascii="Malgun Gothic" w:eastAsia="Malgun Gothic" w:hAnsi="Malgun Gothic" w:cs="Malgun Gothic" w:hint="eastAsia"/>
          <w:lang w:eastAsia="ko-KR"/>
        </w:rPr>
        <w:t>이제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그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기도</w:t>
      </w:r>
      <w:r w:rsidRPr="00F64F50">
        <w:rPr>
          <w:rFonts w:ascii="Malgun Gothic" w:eastAsia="Malgun Gothic" w:hAnsi="Malgun Gothic" w:cs="Malgun Gothic"/>
          <w:lang w:eastAsia="ko-KR"/>
        </w:rPr>
        <w:t>(9-13</w:t>
      </w:r>
      <w:r w:rsidRPr="00F64F50">
        <w:rPr>
          <w:rFonts w:ascii="Malgun Gothic" w:eastAsia="Malgun Gothic" w:hAnsi="Malgun Gothic" w:cs="Malgun Gothic" w:hint="eastAsia"/>
          <w:lang w:eastAsia="ko-KR"/>
        </w:rPr>
        <w:t>절</w:t>
      </w:r>
      <w:r w:rsidRPr="00F64F50">
        <w:rPr>
          <w:rFonts w:ascii="Malgun Gothic" w:eastAsia="Malgun Gothic" w:hAnsi="Malgun Gothic" w:cs="Malgun Gothic"/>
          <w:lang w:eastAsia="ko-KR"/>
        </w:rPr>
        <w:t>)</w:t>
      </w:r>
      <w:r w:rsidRPr="00F64F50">
        <w:rPr>
          <w:rFonts w:ascii="Malgun Gothic" w:eastAsia="Malgun Gothic" w:hAnsi="Malgun Gothic" w:cs="Malgun Gothic" w:hint="eastAsia"/>
          <w:lang w:eastAsia="ko-KR"/>
        </w:rPr>
        <w:t>를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소리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내어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다시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읽어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봅시다</w:t>
      </w:r>
      <w:r w:rsidRPr="00F64F50">
        <w:rPr>
          <w:rFonts w:ascii="Malgun Gothic" w:eastAsia="Malgun Gothic" w:hAnsi="Malgun Gothic" w:cs="Malgun Gothic"/>
          <w:lang w:eastAsia="ko-KR"/>
        </w:rPr>
        <w:t xml:space="preserve">. </w:t>
      </w:r>
      <w:r w:rsidRPr="00F64F50">
        <w:rPr>
          <w:rFonts w:ascii="Malgun Gothic" w:eastAsia="Malgun Gothic" w:hAnsi="Malgun Gothic" w:cs="Malgun Gothic" w:hint="eastAsia"/>
          <w:lang w:eastAsia="ko-KR"/>
        </w:rPr>
        <w:t>주기도문에서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가장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마음에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와닿는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것은</w:t>
      </w:r>
      <w:r w:rsidRPr="00F64F50">
        <w:rPr>
          <w:rFonts w:ascii="Malgun Gothic" w:eastAsia="Malgun Gothic" w:hAnsi="Malgun Gothic" w:cs="Malgun Gothic"/>
          <w:lang w:eastAsia="ko-KR"/>
        </w:rPr>
        <w:t xml:space="preserve"> </w:t>
      </w:r>
      <w:r w:rsidRPr="00F64F50">
        <w:rPr>
          <w:rFonts w:ascii="Malgun Gothic" w:eastAsia="Malgun Gothic" w:hAnsi="Malgun Gothic" w:cs="Malgun Gothic" w:hint="eastAsia"/>
          <w:lang w:eastAsia="ko-KR"/>
        </w:rPr>
        <w:t>무엇입니까</w:t>
      </w:r>
      <w:r w:rsidRPr="00F64F50">
        <w:rPr>
          <w:rFonts w:ascii="Malgun Gothic" w:eastAsia="Malgun Gothic" w:hAnsi="Malgun Gothic" w:cs="Malgun Gothic"/>
          <w:lang w:eastAsia="ko-KR"/>
        </w:rPr>
        <w:t xml:space="preserve">? </w:t>
      </w:r>
    </w:p>
    <w:p w14:paraId="5663E89E" w14:textId="77777777" w:rsidR="001F6538" w:rsidRPr="001F6538" w:rsidRDefault="001F6538" w:rsidP="002670F2">
      <w:pPr>
        <w:pStyle w:val="ListParagraph"/>
        <w:numPr>
          <w:ilvl w:val="0"/>
          <w:numId w:val="0"/>
        </w:numPr>
        <w:spacing w:before="0" w:after="0"/>
        <w:rPr>
          <w:rFonts w:ascii="Malgun Gothic" w:eastAsia="Malgun Gothic" w:hAnsi="Malgun Gothic" w:cs="Malgun Gothic"/>
          <w:lang w:eastAsia="ko-KR"/>
        </w:rPr>
      </w:pPr>
    </w:p>
    <w:p w14:paraId="3BF7F264" w14:textId="774DE953" w:rsidR="00EB2A75" w:rsidRDefault="00EB2A75" w:rsidP="002670F2">
      <w:pPr>
        <w:pStyle w:val="ListParagraph"/>
        <w:numPr>
          <w:ilvl w:val="0"/>
          <w:numId w:val="27"/>
        </w:numPr>
        <w:spacing w:before="0" w:after="0"/>
        <w:ind w:left="0"/>
        <w:rPr>
          <w:rFonts w:ascii="Malgun Gothic" w:eastAsia="Malgun Gothic" w:hAnsi="Malgun Gothic" w:cs="Malgun Gothic"/>
          <w:lang w:eastAsia="ko-KR"/>
        </w:rPr>
      </w:pPr>
      <w:r w:rsidRPr="001F6538">
        <w:rPr>
          <w:rFonts w:ascii="Malgun Gothic" w:eastAsia="Malgun Gothic" w:hAnsi="Malgun Gothic" w:cs="Malgun Gothic"/>
          <w:lang w:eastAsia="ko-KR"/>
        </w:rPr>
        <w:t>9</w:t>
      </w:r>
      <w:r w:rsidRPr="001F6538">
        <w:rPr>
          <w:rFonts w:ascii="Malgun Gothic" w:eastAsia="Malgun Gothic" w:hAnsi="Malgun Gothic" w:cs="Malgun Gothic" w:hint="eastAsia"/>
          <w:lang w:eastAsia="ko-KR"/>
        </w:rPr>
        <w:t>절은</w:t>
      </w:r>
      <w:r w:rsidRPr="001F6538">
        <w:rPr>
          <w:rFonts w:ascii="Malgun Gothic" w:eastAsia="Malgun Gothic" w:hAnsi="Malgun Gothic" w:cs="Malgun Gothic"/>
          <w:lang w:eastAsia="ko-KR"/>
        </w:rPr>
        <w:t xml:space="preserve"> "</w:t>
      </w:r>
      <w:r w:rsidRPr="001F6538">
        <w:rPr>
          <w:rFonts w:ascii="Malgun Gothic" w:eastAsia="Malgun Gothic" w:hAnsi="Malgun Gothic" w:cs="Malgun Gothic" w:hint="eastAsia"/>
          <w:lang w:eastAsia="ko-KR"/>
        </w:rPr>
        <w:t>하늘에</w:t>
      </w:r>
      <w:r w:rsidRPr="001F6538">
        <w:rPr>
          <w:rFonts w:ascii="Malgun Gothic" w:eastAsia="Malgun Gothic" w:hAnsi="Malgun Gothic" w:cs="Malgun Gothic"/>
          <w:lang w:eastAsia="ko-KR"/>
        </w:rPr>
        <w:t xml:space="preserve"> </w:t>
      </w:r>
      <w:r w:rsidRPr="001F6538">
        <w:rPr>
          <w:rFonts w:ascii="Malgun Gothic" w:eastAsia="Malgun Gothic" w:hAnsi="Malgun Gothic" w:cs="Malgun Gothic" w:hint="eastAsia"/>
          <w:lang w:eastAsia="ko-KR"/>
        </w:rPr>
        <w:t>계신</w:t>
      </w:r>
      <w:r w:rsidRPr="001F6538">
        <w:rPr>
          <w:rFonts w:ascii="Malgun Gothic" w:eastAsia="Malgun Gothic" w:hAnsi="Malgun Gothic" w:cs="Malgun Gothic"/>
          <w:lang w:eastAsia="ko-KR"/>
        </w:rPr>
        <w:t xml:space="preserve"> </w:t>
      </w:r>
      <w:r w:rsidRPr="001F6538">
        <w:rPr>
          <w:rFonts w:ascii="Malgun Gothic" w:eastAsia="Malgun Gothic" w:hAnsi="Malgun Gothic" w:cs="Malgun Gothic" w:hint="eastAsia"/>
          <w:lang w:eastAsia="ko-KR"/>
        </w:rPr>
        <w:t>우리</w:t>
      </w:r>
      <w:r w:rsidRPr="001F6538">
        <w:rPr>
          <w:rFonts w:ascii="Malgun Gothic" w:eastAsia="Malgun Gothic" w:hAnsi="Malgun Gothic" w:cs="Malgun Gothic"/>
          <w:lang w:eastAsia="ko-KR"/>
        </w:rPr>
        <w:t xml:space="preserve"> </w:t>
      </w:r>
      <w:r w:rsidRPr="001F6538">
        <w:rPr>
          <w:rFonts w:ascii="Malgun Gothic" w:eastAsia="Malgun Gothic" w:hAnsi="Malgun Gothic" w:cs="Malgun Gothic" w:hint="eastAsia"/>
          <w:lang w:eastAsia="ko-KR"/>
        </w:rPr>
        <w:t>아버지</w:t>
      </w:r>
      <w:r w:rsidRPr="001F6538">
        <w:rPr>
          <w:rFonts w:ascii="Malgun Gothic" w:eastAsia="Malgun Gothic" w:hAnsi="Malgun Gothic" w:cs="Malgun Gothic"/>
          <w:lang w:eastAsia="ko-KR"/>
        </w:rPr>
        <w:t>"</w:t>
      </w:r>
      <w:r w:rsidRPr="001F6538">
        <w:rPr>
          <w:rFonts w:ascii="Malgun Gothic" w:eastAsia="Malgun Gothic" w:hAnsi="Malgun Gothic" w:cs="Malgun Gothic" w:hint="eastAsia"/>
          <w:lang w:eastAsia="ko-KR"/>
        </w:rPr>
        <w:t>라는</w:t>
      </w:r>
      <w:r w:rsidRPr="001F6538">
        <w:rPr>
          <w:rFonts w:ascii="Malgun Gothic" w:eastAsia="Malgun Gothic" w:hAnsi="Malgun Gothic" w:cs="Malgun Gothic"/>
          <w:lang w:eastAsia="ko-KR"/>
        </w:rPr>
        <w:t xml:space="preserve"> </w:t>
      </w:r>
      <w:r w:rsidRPr="001F6538">
        <w:rPr>
          <w:rFonts w:ascii="Malgun Gothic" w:eastAsia="Malgun Gothic" w:hAnsi="Malgun Gothic" w:cs="Malgun Gothic" w:hint="eastAsia"/>
          <w:lang w:eastAsia="ko-KR"/>
        </w:rPr>
        <w:t>말로</w:t>
      </w:r>
      <w:r w:rsidRPr="001F6538">
        <w:rPr>
          <w:rFonts w:ascii="Malgun Gothic" w:eastAsia="Malgun Gothic" w:hAnsi="Malgun Gothic" w:cs="Malgun Gothic"/>
          <w:lang w:eastAsia="ko-KR"/>
        </w:rPr>
        <w:t xml:space="preserve"> </w:t>
      </w:r>
      <w:r w:rsidRPr="001F6538">
        <w:rPr>
          <w:rFonts w:ascii="Malgun Gothic" w:eastAsia="Malgun Gothic" w:hAnsi="Malgun Gothic" w:cs="Malgun Gothic" w:hint="eastAsia"/>
          <w:lang w:eastAsia="ko-KR"/>
        </w:rPr>
        <w:t>시작합니다</w:t>
      </w:r>
      <w:r w:rsidRPr="001F6538">
        <w:rPr>
          <w:rFonts w:ascii="Malgun Gothic" w:eastAsia="Malgun Gothic" w:hAnsi="Malgun Gothic" w:cs="Malgun Gothic"/>
          <w:lang w:eastAsia="ko-KR"/>
        </w:rPr>
        <w:t xml:space="preserve">. </w:t>
      </w:r>
      <w:r w:rsidRPr="001F6538">
        <w:rPr>
          <w:rFonts w:ascii="Malgun Gothic" w:eastAsia="Malgun Gothic" w:hAnsi="Malgun Gothic" w:cs="Malgun Gothic" w:hint="eastAsia"/>
          <w:lang w:eastAsia="ko-KR"/>
        </w:rPr>
        <w:t>예수님은</w:t>
      </w:r>
      <w:r w:rsidRPr="001F6538">
        <w:rPr>
          <w:rFonts w:ascii="Malgun Gothic" w:eastAsia="Malgun Gothic" w:hAnsi="Malgun Gothic" w:cs="Malgun Gothic"/>
          <w:lang w:eastAsia="ko-KR"/>
        </w:rPr>
        <w:t xml:space="preserve"> </w:t>
      </w:r>
      <w:r w:rsidRPr="001F6538">
        <w:rPr>
          <w:rFonts w:ascii="Malgun Gothic" w:eastAsia="Malgun Gothic" w:hAnsi="Malgun Gothic" w:cs="Malgun Gothic" w:hint="eastAsia"/>
          <w:lang w:eastAsia="ko-KR"/>
        </w:rPr>
        <w:t>우리가</w:t>
      </w:r>
      <w:r w:rsidRPr="001F6538">
        <w:rPr>
          <w:rFonts w:ascii="Malgun Gothic" w:eastAsia="Malgun Gothic" w:hAnsi="Malgun Gothic" w:cs="Malgun Gothic"/>
          <w:lang w:eastAsia="ko-KR"/>
        </w:rPr>
        <w:t xml:space="preserve"> </w:t>
      </w:r>
      <w:r w:rsidRPr="001F6538">
        <w:rPr>
          <w:rFonts w:ascii="Malgun Gothic" w:eastAsia="Malgun Gothic" w:hAnsi="Malgun Gothic" w:cs="Malgun Gothic" w:hint="eastAsia"/>
          <w:lang w:eastAsia="ko-KR"/>
        </w:rPr>
        <w:t>기도를</w:t>
      </w:r>
      <w:r w:rsidRPr="001F6538">
        <w:rPr>
          <w:rFonts w:ascii="Malgun Gothic" w:eastAsia="Malgun Gothic" w:hAnsi="Malgun Gothic" w:cs="Malgun Gothic"/>
          <w:lang w:eastAsia="ko-KR"/>
        </w:rPr>
        <w:t xml:space="preserve"> </w:t>
      </w:r>
      <w:r w:rsidRPr="001F6538">
        <w:rPr>
          <w:rFonts w:ascii="Malgun Gothic" w:eastAsia="Malgun Gothic" w:hAnsi="Malgun Gothic" w:cs="Malgun Gothic" w:hint="eastAsia"/>
          <w:lang w:eastAsia="ko-KR"/>
        </w:rPr>
        <w:t>시작할</w:t>
      </w:r>
      <w:r w:rsidRPr="001F6538">
        <w:rPr>
          <w:rFonts w:ascii="Malgun Gothic" w:eastAsia="Malgun Gothic" w:hAnsi="Malgun Gothic" w:cs="Malgun Gothic"/>
          <w:lang w:eastAsia="ko-KR"/>
        </w:rPr>
        <w:t xml:space="preserve"> </w:t>
      </w:r>
      <w:r w:rsidRPr="001F6538">
        <w:rPr>
          <w:rFonts w:ascii="Malgun Gothic" w:eastAsia="Malgun Gothic" w:hAnsi="Malgun Gothic" w:cs="Malgun Gothic" w:hint="eastAsia"/>
          <w:lang w:eastAsia="ko-KR"/>
        </w:rPr>
        <w:t>때</w:t>
      </w:r>
      <w:r w:rsidRPr="001F6538">
        <w:rPr>
          <w:rFonts w:ascii="Malgun Gothic" w:eastAsia="Malgun Gothic" w:hAnsi="Malgun Gothic" w:cs="Malgun Gothic"/>
          <w:lang w:eastAsia="ko-KR"/>
        </w:rPr>
        <w:t xml:space="preserve">, </w:t>
      </w:r>
      <w:r w:rsidRPr="001F6538">
        <w:rPr>
          <w:rFonts w:ascii="Malgun Gothic" w:eastAsia="Malgun Gothic" w:hAnsi="Malgun Gothic" w:cs="Malgun Gothic" w:hint="eastAsia"/>
          <w:lang w:eastAsia="ko-KR"/>
        </w:rPr>
        <w:t>하나님이</w:t>
      </w:r>
      <w:r w:rsidRPr="001F6538">
        <w:rPr>
          <w:rFonts w:ascii="Malgun Gothic" w:eastAsia="Malgun Gothic" w:hAnsi="Malgun Gothic" w:cs="Malgun Gothic"/>
          <w:lang w:eastAsia="ko-KR"/>
        </w:rPr>
        <w:t xml:space="preserve"> </w:t>
      </w:r>
      <w:r w:rsidRPr="001F6538">
        <w:rPr>
          <w:rFonts w:ascii="Malgun Gothic" w:eastAsia="Malgun Gothic" w:hAnsi="Malgun Gothic" w:cs="Malgun Gothic" w:hint="eastAsia"/>
          <w:lang w:eastAsia="ko-KR"/>
        </w:rPr>
        <w:t>누구이신지</w:t>
      </w:r>
      <w:r w:rsidRPr="001F6538">
        <w:rPr>
          <w:rFonts w:ascii="Malgun Gothic" w:eastAsia="Malgun Gothic" w:hAnsi="Malgun Gothic" w:cs="Malgun Gothic"/>
          <w:lang w:eastAsia="ko-KR"/>
        </w:rPr>
        <w:t xml:space="preserve"> -</w:t>
      </w:r>
      <w:r w:rsidRPr="001F6538">
        <w:rPr>
          <w:rFonts w:ascii="Malgun Gothic" w:eastAsia="Malgun Gothic" w:hAnsi="Malgun Gothic" w:cs="Malgun Gothic" w:hint="eastAsia"/>
          <w:lang w:eastAsia="ko-KR"/>
        </w:rPr>
        <w:t>전능하시고</w:t>
      </w:r>
      <w:r w:rsidRPr="001F6538">
        <w:rPr>
          <w:rFonts w:ascii="Malgun Gothic" w:eastAsia="Malgun Gothic" w:hAnsi="Malgun Gothic" w:cs="Malgun Gothic"/>
          <w:lang w:eastAsia="ko-KR"/>
        </w:rPr>
        <w:t xml:space="preserve">, </w:t>
      </w:r>
      <w:r w:rsidRPr="001F6538">
        <w:rPr>
          <w:rFonts w:ascii="Malgun Gothic" w:eastAsia="Malgun Gothic" w:hAnsi="Malgun Gothic" w:cs="Malgun Gothic" w:hint="eastAsia"/>
          <w:lang w:eastAsia="ko-KR"/>
        </w:rPr>
        <w:t>하늘에</w:t>
      </w:r>
      <w:r w:rsidRPr="001F6538">
        <w:rPr>
          <w:rFonts w:ascii="Malgun Gothic" w:eastAsia="Malgun Gothic" w:hAnsi="Malgun Gothic" w:cs="Malgun Gothic"/>
          <w:lang w:eastAsia="ko-KR"/>
        </w:rPr>
        <w:t xml:space="preserve"> </w:t>
      </w:r>
      <w:r w:rsidRPr="001F6538">
        <w:rPr>
          <w:rFonts w:ascii="Malgun Gothic" w:eastAsia="Malgun Gothic" w:hAnsi="Malgun Gothic" w:cs="Malgun Gothic" w:hint="eastAsia"/>
          <w:lang w:eastAsia="ko-KR"/>
        </w:rPr>
        <w:t>계신</w:t>
      </w:r>
      <w:r w:rsidRPr="001F6538">
        <w:rPr>
          <w:rFonts w:ascii="Malgun Gothic" w:eastAsia="Malgun Gothic" w:hAnsi="Malgun Gothic" w:cs="Malgun Gothic"/>
          <w:lang w:eastAsia="ko-KR"/>
        </w:rPr>
        <w:t xml:space="preserve"> </w:t>
      </w:r>
      <w:r w:rsidRPr="001F6538">
        <w:rPr>
          <w:rFonts w:ascii="Malgun Gothic" w:eastAsia="Malgun Gothic" w:hAnsi="Malgun Gothic" w:cs="Malgun Gothic" w:hint="eastAsia"/>
          <w:lang w:eastAsia="ko-KR"/>
        </w:rPr>
        <w:t>창조자이자</w:t>
      </w:r>
      <w:r w:rsidRPr="001F6538">
        <w:rPr>
          <w:rFonts w:ascii="Malgun Gothic" w:eastAsia="Malgun Gothic" w:hAnsi="Malgun Gothic" w:cs="Malgun Gothic"/>
          <w:lang w:eastAsia="ko-KR"/>
        </w:rPr>
        <w:t xml:space="preserve"> </w:t>
      </w:r>
      <w:r w:rsidRPr="001F6538">
        <w:rPr>
          <w:rFonts w:ascii="Malgun Gothic" w:eastAsia="Malgun Gothic" w:hAnsi="Malgun Gothic" w:cs="Malgun Gothic" w:hint="eastAsia"/>
          <w:lang w:eastAsia="ko-KR"/>
        </w:rPr>
        <w:t>통치자이시며</w:t>
      </w:r>
      <w:r w:rsidRPr="001F6538">
        <w:rPr>
          <w:rFonts w:ascii="Malgun Gothic" w:eastAsia="Malgun Gothic" w:hAnsi="Malgun Gothic" w:cs="Malgun Gothic"/>
          <w:lang w:eastAsia="ko-KR"/>
        </w:rPr>
        <w:t xml:space="preserve">, </w:t>
      </w:r>
      <w:r w:rsidRPr="001F6538">
        <w:rPr>
          <w:rFonts w:ascii="Malgun Gothic" w:eastAsia="Malgun Gothic" w:hAnsi="Malgun Gothic" w:cs="Malgun Gothic" w:hint="eastAsia"/>
          <w:lang w:eastAsia="ko-KR"/>
        </w:rPr>
        <w:t>동시에</w:t>
      </w:r>
      <w:r w:rsidRPr="001F6538">
        <w:rPr>
          <w:rFonts w:ascii="Malgun Gothic" w:eastAsia="Malgun Gothic" w:hAnsi="Malgun Gothic" w:cs="Malgun Gothic"/>
          <w:lang w:eastAsia="ko-KR"/>
        </w:rPr>
        <w:t xml:space="preserve"> </w:t>
      </w:r>
      <w:r w:rsidRPr="001F6538">
        <w:rPr>
          <w:rFonts w:ascii="Malgun Gothic" w:eastAsia="Malgun Gothic" w:hAnsi="Malgun Gothic" w:cs="Malgun Gothic" w:hint="eastAsia"/>
          <w:lang w:eastAsia="ko-KR"/>
        </w:rPr>
        <w:t>우리의</w:t>
      </w:r>
      <w:r w:rsidRPr="001F6538">
        <w:rPr>
          <w:rFonts w:ascii="Malgun Gothic" w:eastAsia="Malgun Gothic" w:hAnsi="Malgun Gothic" w:cs="Malgun Gothic"/>
          <w:lang w:eastAsia="ko-KR"/>
        </w:rPr>
        <w:t xml:space="preserve"> </w:t>
      </w:r>
      <w:r w:rsidRPr="001F6538">
        <w:rPr>
          <w:rFonts w:ascii="Malgun Gothic" w:eastAsia="Malgun Gothic" w:hAnsi="Malgun Gothic" w:cs="Malgun Gothic" w:hint="eastAsia"/>
          <w:lang w:eastAsia="ko-KR"/>
        </w:rPr>
        <w:t>아버지</w:t>
      </w:r>
      <w:r w:rsidRPr="001F6538">
        <w:rPr>
          <w:rFonts w:ascii="Malgun Gothic" w:eastAsia="Malgun Gothic" w:hAnsi="Malgun Gothic" w:cs="Malgun Gothic"/>
          <w:lang w:eastAsia="ko-KR"/>
        </w:rPr>
        <w:t xml:space="preserve"> </w:t>
      </w:r>
      <w:r w:rsidRPr="001F6538">
        <w:rPr>
          <w:rFonts w:ascii="Malgun Gothic" w:eastAsia="Malgun Gothic" w:hAnsi="Malgun Gothic" w:cs="Malgun Gothic" w:hint="eastAsia"/>
          <w:lang w:eastAsia="ko-KR"/>
        </w:rPr>
        <w:t>되심</w:t>
      </w:r>
      <w:r w:rsidRPr="001F6538">
        <w:rPr>
          <w:rFonts w:ascii="Malgun Gothic" w:eastAsia="Malgun Gothic" w:hAnsi="Malgun Gothic" w:cs="Malgun Gothic"/>
          <w:lang w:eastAsia="ko-KR"/>
        </w:rPr>
        <w:t>-</w:t>
      </w:r>
      <w:r w:rsidRPr="001F6538">
        <w:rPr>
          <w:rFonts w:ascii="Malgun Gothic" w:eastAsia="Malgun Gothic" w:hAnsi="Malgun Gothic" w:cs="Malgun Gothic" w:hint="eastAsia"/>
          <w:lang w:eastAsia="ko-KR"/>
        </w:rPr>
        <w:t>을</w:t>
      </w:r>
      <w:r w:rsidRPr="001F6538">
        <w:rPr>
          <w:rFonts w:ascii="Malgun Gothic" w:eastAsia="Malgun Gothic" w:hAnsi="Malgun Gothic" w:cs="Malgun Gothic"/>
          <w:lang w:eastAsia="ko-KR"/>
        </w:rPr>
        <w:t xml:space="preserve"> </w:t>
      </w:r>
      <w:r w:rsidRPr="001F6538">
        <w:rPr>
          <w:rFonts w:ascii="Malgun Gothic" w:eastAsia="Malgun Gothic" w:hAnsi="Malgun Gothic" w:cs="Malgun Gothic" w:hint="eastAsia"/>
          <w:lang w:eastAsia="ko-KR"/>
        </w:rPr>
        <w:t>인정하고</w:t>
      </w:r>
      <w:r w:rsidRPr="001F6538">
        <w:rPr>
          <w:rFonts w:ascii="Malgun Gothic" w:eastAsia="Malgun Gothic" w:hAnsi="Malgun Gothic" w:cs="Malgun Gothic"/>
          <w:lang w:eastAsia="ko-KR"/>
        </w:rPr>
        <w:t xml:space="preserve"> </w:t>
      </w:r>
      <w:r w:rsidRPr="001F6538">
        <w:rPr>
          <w:rFonts w:ascii="Malgun Gothic" w:eastAsia="Malgun Gothic" w:hAnsi="Malgun Gothic" w:cs="Malgun Gothic" w:hint="eastAsia"/>
          <w:lang w:eastAsia="ko-KR"/>
        </w:rPr>
        <w:t>그분께</w:t>
      </w:r>
      <w:r w:rsidRPr="001F6538">
        <w:rPr>
          <w:rFonts w:ascii="Malgun Gothic" w:eastAsia="Malgun Gothic" w:hAnsi="Malgun Gothic" w:cs="Malgun Gothic"/>
          <w:lang w:eastAsia="ko-KR"/>
        </w:rPr>
        <w:t xml:space="preserve"> </w:t>
      </w:r>
      <w:r w:rsidRPr="001F6538">
        <w:rPr>
          <w:rFonts w:ascii="Malgun Gothic" w:eastAsia="Malgun Gothic" w:hAnsi="Malgun Gothic" w:cs="Malgun Gothic" w:hint="eastAsia"/>
          <w:lang w:eastAsia="ko-KR"/>
        </w:rPr>
        <w:t>초점을</w:t>
      </w:r>
      <w:r w:rsidRPr="001F6538">
        <w:rPr>
          <w:rFonts w:ascii="Malgun Gothic" w:eastAsia="Malgun Gothic" w:hAnsi="Malgun Gothic" w:cs="Malgun Gothic"/>
          <w:lang w:eastAsia="ko-KR"/>
        </w:rPr>
        <w:t xml:space="preserve"> </w:t>
      </w:r>
      <w:r w:rsidRPr="001F6538">
        <w:rPr>
          <w:rFonts w:ascii="Malgun Gothic" w:eastAsia="Malgun Gothic" w:hAnsi="Malgun Gothic" w:cs="Malgun Gothic" w:hint="eastAsia"/>
          <w:lang w:eastAsia="ko-KR"/>
        </w:rPr>
        <w:t>맞추도록</w:t>
      </w:r>
      <w:r w:rsidRPr="001F6538">
        <w:rPr>
          <w:rFonts w:ascii="Malgun Gothic" w:eastAsia="Malgun Gothic" w:hAnsi="Malgun Gothic" w:cs="Malgun Gothic"/>
          <w:lang w:eastAsia="ko-KR"/>
        </w:rPr>
        <w:t xml:space="preserve"> </w:t>
      </w:r>
      <w:r w:rsidRPr="001F6538">
        <w:rPr>
          <w:rFonts w:ascii="Malgun Gothic" w:eastAsia="Malgun Gothic" w:hAnsi="Malgun Gothic" w:cs="Malgun Gothic" w:hint="eastAsia"/>
          <w:lang w:eastAsia="ko-KR"/>
        </w:rPr>
        <w:t>가르치고</w:t>
      </w:r>
      <w:r w:rsidRPr="001F6538">
        <w:rPr>
          <w:rFonts w:ascii="Malgun Gothic" w:eastAsia="Malgun Gothic" w:hAnsi="Malgun Gothic" w:cs="Malgun Gothic"/>
          <w:lang w:eastAsia="ko-KR"/>
        </w:rPr>
        <w:t xml:space="preserve"> </w:t>
      </w:r>
      <w:r w:rsidRPr="001F6538">
        <w:rPr>
          <w:rFonts w:ascii="Malgun Gothic" w:eastAsia="Malgun Gothic" w:hAnsi="Malgun Gothic" w:cs="Malgun Gothic" w:hint="eastAsia"/>
          <w:lang w:eastAsia="ko-KR"/>
        </w:rPr>
        <w:t>계십니다</w:t>
      </w:r>
      <w:r w:rsidRPr="001F6538">
        <w:rPr>
          <w:rFonts w:ascii="Malgun Gothic" w:eastAsia="Malgun Gothic" w:hAnsi="Malgun Gothic" w:cs="Malgun Gothic"/>
          <w:lang w:eastAsia="ko-KR"/>
        </w:rPr>
        <w:t xml:space="preserve">. </w:t>
      </w:r>
      <w:r w:rsidRPr="001F6538">
        <w:rPr>
          <w:rFonts w:ascii="Malgun Gothic" w:eastAsia="Malgun Gothic" w:hAnsi="Malgun Gothic" w:cs="Malgun Gothic" w:hint="eastAsia"/>
          <w:lang w:eastAsia="ko-KR"/>
        </w:rPr>
        <w:t>예수님께서</w:t>
      </w:r>
      <w:r w:rsidRPr="001F6538">
        <w:rPr>
          <w:rFonts w:ascii="Malgun Gothic" w:eastAsia="Malgun Gothic" w:hAnsi="Malgun Gothic" w:cs="Malgun Gothic"/>
          <w:lang w:eastAsia="ko-KR"/>
        </w:rPr>
        <w:t xml:space="preserve"> </w:t>
      </w:r>
      <w:r w:rsidRPr="001F6538">
        <w:rPr>
          <w:rFonts w:ascii="Malgun Gothic" w:eastAsia="Malgun Gothic" w:hAnsi="Malgun Gothic" w:cs="Malgun Gothic" w:hint="eastAsia"/>
          <w:lang w:eastAsia="ko-KR"/>
        </w:rPr>
        <w:t>우리가</w:t>
      </w:r>
      <w:r w:rsidRPr="001F6538">
        <w:rPr>
          <w:rFonts w:ascii="Malgun Gothic" w:eastAsia="Malgun Gothic" w:hAnsi="Malgun Gothic" w:cs="Malgun Gothic"/>
          <w:lang w:eastAsia="ko-KR"/>
        </w:rPr>
        <w:t xml:space="preserve"> </w:t>
      </w:r>
      <w:r w:rsidRPr="001F6538">
        <w:rPr>
          <w:rFonts w:ascii="Malgun Gothic" w:eastAsia="Malgun Gothic" w:hAnsi="Malgun Gothic" w:cs="Malgun Gothic" w:hint="eastAsia"/>
          <w:lang w:eastAsia="ko-KR"/>
        </w:rPr>
        <w:t>왜</w:t>
      </w:r>
      <w:r w:rsidRPr="001F6538">
        <w:rPr>
          <w:rFonts w:ascii="Malgun Gothic" w:eastAsia="Malgun Gothic" w:hAnsi="Malgun Gothic" w:cs="Malgun Gothic"/>
          <w:lang w:eastAsia="ko-KR"/>
        </w:rPr>
        <w:t xml:space="preserve"> </w:t>
      </w:r>
      <w:r w:rsidRPr="001F6538">
        <w:rPr>
          <w:rFonts w:ascii="Malgun Gothic" w:eastAsia="Malgun Gothic" w:hAnsi="Malgun Gothic" w:cs="Malgun Gothic" w:hint="eastAsia"/>
          <w:lang w:eastAsia="ko-KR"/>
        </w:rPr>
        <w:t>이러한</w:t>
      </w:r>
      <w:r w:rsidRPr="001F6538">
        <w:rPr>
          <w:rFonts w:ascii="Malgun Gothic" w:eastAsia="Malgun Gothic" w:hAnsi="Malgun Gothic" w:cs="Malgun Gothic"/>
          <w:lang w:eastAsia="ko-KR"/>
        </w:rPr>
        <w:t xml:space="preserve"> </w:t>
      </w:r>
      <w:r w:rsidRPr="001F6538">
        <w:rPr>
          <w:rFonts w:ascii="Malgun Gothic" w:eastAsia="Malgun Gothic" w:hAnsi="Malgun Gothic" w:cs="Malgun Gothic" w:hint="eastAsia"/>
          <w:lang w:eastAsia="ko-KR"/>
        </w:rPr>
        <w:lastRenderedPageBreak/>
        <w:t>방식으로</w:t>
      </w:r>
      <w:r w:rsidRPr="001F6538">
        <w:rPr>
          <w:rFonts w:ascii="Malgun Gothic" w:eastAsia="Malgun Gothic" w:hAnsi="Malgun Gothic" w:cs="Malgun Gothic"/>
          <w:lang w:eastAsia="ko-KR"/>
        </w:rPr>
        <w:t xml:space="preserve"> </w:t>
      </w:r>
      <w:r w:rsidRPr="001F6538">
        <w:rPr>
          <w:rFonts w:ascii="Malgun Gothic" w:eastAsia="Malgun Gothic" w:hAnsi="Malgun Gothic" w:cs="Malgun Gothic" w:hint="eastAsia"/>
          <w:lang w:eastAsia="ko-KR"/>
        </w:rPr>
        <w:t>기도를</w:t>
      </w:r>
      <w:r w:rsidRPr="001F6538">
        <w:rPr>
          <w:rFonts w:ascii="Malgun Gothic" w:eastAsia="Malgun Gothic" w:hAnsi="Malgun Gothic" w:cs="Malgun Gothic"/>
          <w:lang w:eastAsia="ko-KR"/>
        </w:rPr>
        <w:t xml:space="preserve"> </w:t>
      </w:r>
      <w:r w:rsidRPr="001F6538">
        <w:rPr>
          <w:rFonts w:ascii="Malgun Gothic" w:eastAsia="Malgun Gothic" w:hAnsi="Malgun Gothic" w:cs="Malgun Gothic" w:hint="eastAsia"/>
          <w:lang w:eastAsia="ko-KR"/>
        </w:rPr>
        <w:t>시작하라고</w:t>
      </w:r>
      <w:r w:rsidRPr="001F6538">
        <w:rPr>
          <w:rFonts w:ascii="Malgun Gothic" w:eastAsia="Malgun Gothic" w:hAnsi="Malgun Gothic" w:cs="Malgun Gothic"/>
          <w:lang w:eastAsia="ko-KR"/>
        </w:rPr>
        <w:t xml:space="preserve"> </w:t>
      </w:r>
      <w:r w:rsidRPr="001F6538">
        <w:rPr>
          <w:rFonts w:ascii="Malgun Gothic" w:eastAsia="Malgun Gothic" w:hAnsi="Malgun Gothic" w:cs="Malgun Gothic" w:hint="eastAsia"/>
          <w:lang w:eastAsia="ko-KR"/>
        </w:rPr>
        <w:t>말씀하신다고</w:t>
      </w:r>
      <w:r w:rsidRPr="001F6538">
        <w:rPr>
          <w:rFonts w:ascii="Malgun Gothic" w:eastAsia="Malgun Gothic" w:hAnsi="Malgun Gothic" w:cs="Malgun Gothic"/>
          <w:lang w:eastAsia="ko-KR"/>
        </w:rPr>
        <w:t xml:space="preserve"> </w:t>
      </w:r>
      <w:r w:rsidRPr="001F6538">
        <w:rPr>
          <w:rFonts w:ascii="Malgun Gothic" w:eastAsia="Malgun Gothic" w:hAnsi="Malgun Gothic" w:cs="Malgun Gothic" w:hint="eastAsia"/>
          <w:lang w:eastAsia="ko-KR"/>
        </w:rPr>
        <w:t>생각하십니까</w:t>
      </w:r>
      <w:r w:rsidRPr="001F6538">
        <w:rPr>
          <w:rFonts w:ascii="Malgun Gothic" w:eastAsia="Malgun Gothic" w:hAnsi="Malgun Gothic" w:cs="Malgun Gothic"/>
          <w:lang w:eastAsia="ko-KR"/>
        </w:rPr>
        <w:t xml:space="preserve">? </w:t>
      </w:r>
    </w:p>
    <w:p w14:paraId="04B4F138" w14:textId="77777777" w:rsidR="002670F2" w:rsidRPr="002670F2" w:rsidRDefault="002670F2" w:rsidP="002670F2">
      <w:pPr>
        <w:pStyle w:val="ListParagraph"/>
        <w:numPr>
          <w:ilvl w:val="0"/>
          <w:numId w:val="0"/>
        </w:numPr>
        <w:spacing w:before="0" w:after="0"/>
        <w:rPr>
          <w:rFonts w:ascii="Malgun Gothic" w:eastAsia="Malgun Gothic" w:hAnsi="Malgun Gothic" w:cs="Malgun Gothic"/>
          <w:lang w:eastAsia="ko-KR"/>
        </w:rPr>
      </w:pPr>
    </w:p>
    <w:p w14:paraId="09DE50CA" w14:textId="77777777" w:rsidR="00EB2A75" w:rsidRDefault="00EB2A75" w:rsidP="002670F2">
      <w:pPr>
        <w:pStyle w:val="ListParagraph"/>
        <w:numPr>
          <w:ilvl w:val="0"/>
          <w:numId w:val="27"/>
        </w:numPr>
        <w:spacing w:before="0" w:after="0"/>
        <w:ind w:left="0"/>
        <w:rPr>
          <w:rFonts w:ascii="Malgun Gothic" w:eastAsia="Malgun Gothic" w:hAnsi="Malgun Gothic" w:cs="Malgun Gothic"/>
          <w:lang w:eastAsia="ko-KR"/>
        </w:rPr>
      </w:pPr>
      <w:r w:rsidRPr="003B67C7">
        <w:rPr>
          <w:rFonts w:ascii="Malgun Gothic" w:eastAsia="Malgun Gothic" w:hAnsi="Malgun Gothic" w:cs="Malgun Gothic" w:hint="eastAsia"/>
          <w:lang w:eastAsia="ko-KR"/>
        </w:rPr>
        <w:t>그다음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말씀은</w:t>
      </w:r>
      <w:r w:rsidRPr="003B67C7">
        <w:rPr>
          <w:rFonts w:ascii="Malgun Gothic" w:eastAsia="Malgun Gothic" w:hAnsi="Malgun Gothic" w:cs="Malgun Gothic"/>
          <w:lang w:eastAsia="ko-KR"/>
        </w:rPr>
        <w:t xml:space="preserve"> "</w:t>
      </w:r>
      <w:r w:rsidRPr="003B67C7">
        <w:rPr>
          <w:rFonts w:ascii="Malgun Gothic" w:eastAsia="Malgun Gothic" w:hAnsi="Malgun Gothic" w:cs="Malgun Gothic" w:hint="eastAsia"/>
          <w:lang w:eastAsia="ko-KR"/>
        </w:rPr>
        <w:t>이름이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거룩히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여김을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받으시오며</w:t>
      </w:r>
      <w:r w:rsidRPr="003B67C7">
        <w:rPr>
          <w:rFonts w:ascii="Malgun Gothic" w:eastAsia="Malgun Gothic" w:hAnsi="Malgun Gothic" w:cs="Malgun Gothic"/>
          <w:lang w:eastAsia="ko-KR"/>
        </w:rPr>
        <w:t>"</w:t>
      </w:r>
      <w:r w:rsidRPr="003B67C7">
        <w:rPr>
          <w:rFonts w:ascii="Malgun Gothic" w:eastAsia="Malgun Gothic" w:hAnsi="Malgun Gothic" w:cs="Malgun Gothic" w:hint="eastAsia"/>
          <w:lang w:eastAsia="ko-KR"/>
        </w:rPr>
        <w:t>입니다</w:t>
      </w:r>
      <w:r w:rsidRPr="003B67C7">
        <w:rPr>
          <w:rFonts w:ascii="Malgun Gothic" w:eastAsia="Malgun Gothic" w:hAnsi="Malgun Gothic" w:cs="Malgun Gothic"/>
          <w:lang w:eastAsia="ko-KR"/>
        </w:rPr>
        <w:t xml:space="preserve">. </w:t>
      </w:r>
      <w:r w:rsidRPr="003B67C7">
        <w:rPr>
          <w:rFonts w:ascii="Malgun Gothic" w:eastAsia="Malgun Gothic" w:hAnsi="Malgun Gothic" w:cs="Malgun Gothic" w:hint="eastAsia"/>
          <w:lang w:eastAsia="ko-KR"/>
        </w:rPr>
        <w:t>다른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번역에서는</w:t>
      </w:r>
      <w:r w:rsidRPr="003B67C7">
        <w:rPr>
          <w:rFonts w:ascii="Malgun Gothic" w:eastAsia="Malgun Gothic" w:hAnsi="Malgun Gothic" w:cs="Malgun Gothic"/>
          <w:lang w:eastAsia="ko-KR"/>
        </w:rPr>
        <w:t xml:space="preserve"> "</w:t>
      </w:r>
      <w:r w:rsidRPr="003B67C7">
        <w:rPr>
          <w:rFonts w:ascii="Malgun Gothic" w:eastAsia="Malgun Gothic" w:hAnsi="Malgun Gothic" w:cs="Malgun Gothic" w:hint="eastAsia"/>
          <w:lang w:eastAsia="ko-KR"/>
        </w:rPr>
        <w:t>당신의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이름이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거룩하게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지켜지기를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바랍니다</w:t>
      </w:r>
      <w:r w:rsidRPr="003B67C7">
        <w:rPr>
          <w:rFonts w:ascii="Malgun Gothic" w:eastAsia="Malgun Gothic" w:hAnsi="Malgun Gothic" w:cs="Malgun Gothic"/>
          <w:lang w:eastAsia="ko-KR"/>
        </w:rPr>
        <w:t>"</w:t>
      </w:r>
      <w:r w:rsidRPr="003B67C7">
        <w:rPr>
          <w:rFonts w:ascii="Malgun Gothic" w:eastAsia="Malgun Gothic" w:hAnsi="Malgun Gothic" w:cs="Malgun Gothic" w:hint="eastAsia"/>
          <w:lang w:eastAsia="ko-KR"/>
        </w:rPr>
        <w:t>라고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말하기도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합니다</w:t>
      </w:r>
      <w:r w:rsidRPr="003B67C7">
        <w:rPr>
          <w:rFonts w:ascii="Malgun Gothic" w:eastAsia="Malgun Gothic" w:hAnsi="Malgun Gothic" w:cs="Malgun Gothic"/>
          <w:lang w:eastAsia="ko-KR"/>
        </w:rPr>
        <w:t xml:space="preserve">. </w:t>
      </w:r>
      <w:r w:rsidRPr="003B67C7">
        <w:rPr>
          <w:rFonts w:ascii="Malgun Gothic" w:eastAsia="Malgun Gothic" w:hAnsi="Malgun Gothic" w:cs="Malgun Gothic" w:hint="eastAsia"/>
          <w:lang w:eastAsia="ko-KR"/>
        </w:rPr>
        <w:t>이것이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무엇을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의미한다고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생각하십니까</w:t>
      </w:r>
      <w:r w:rsidRPr="003B67C7">
        <w:rPr>
          <w:rFonts w:ascii="Malgun Gothic" w:eastAsia="Malgun Gothic" w:hAnsi="Malgun Gothic" w:cs="Malgun Gothic"/>
          <w:lang w:eastAsia="ko-KR"/>
        </w:rPr>
        <w:t xml:space="preserve">? </w:t>
      </w:r>
      <w:r w:rsidRPr="003B67C7">
        <w:rPr>
          <w:rFonts w:ascii="Malgun Gothic" w:eastAsia="Malgun Gothic" w:hAnsi="Malgun Gothic" w:cs="Malgun Gothic" w:hint="eastAsia"/>
          <w:lang w:eastAsia="ko-KR"/>
        </w:rPr>
        <w:t>이러한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방식으로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우리의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기도를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시작하는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것이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왜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유익하다고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생각하십니까</w:t>
      </w:r>
      <w:r w:rsidRPr="003B67C7">
        <w:rPr>
          <w:rFonts w:ascii="Malgun Gothic" w:eastAsia="Malgun Gothic" w:hAnsi="Malgun Gothic" w:cs="Malgun Gothic"/>
          <w:lang w:eastAsia="ko-KR"/>
        </w:rPr>
        <w:t xml:space="preserve">? </w:t>
      </w:r>
    </w:p>
    <w:p w14:paraId="6E406416" w14:textId="77777777" w:rsidR="002670F2" w:rsidRPr="002670F2" w:rsidRDefault="002670F2" w:rsidP="002670F2">
      <w:pPr>
        <w:pStyle w:val="ListParagraph"/>
        <w:numPr>
          <w:ilvl w:val="0"/>
          <w:numId w:val="0"/>
        </w:numPr>
        <w:spacing w:before="0" w:after="0"/>
        <w:rPr>
          <w:rFonts w:ascii="Malgun Gothic" w:eastAsia="Malgun Gothic" w:hAnsi="Malgun Gothic" w:cs="Malgun Gothic"/>
          <w:lang w:eastAsia="ko-KR"/>
        </w:rPr>
      </w:pPr>
    </w:p>
    <w:p w14:paraId="4B04590E" w14:textId="77777777" w:rsidR="00EB2A75" w:rsidRDefault="00EB2A75" w:rsidP="002670F2">
      <w:pPr>
        <w:pStyle w:val="ListParagraph"/>
        <w:numPr>
          <w:ilvl w:val="0"/>
          <w:numId w:val="27"/>
        </w:numPr>
        <w:spacing w:before="0" w:after="0"/>
        <w:ind w:left="0"/>
        <w:rPr>
          <w:rFonts w:ascii="Malgun Gothic" w:eastAsia="Malgun Gothic" w:hAnsi="Malgun Gothic" w:cs="Malgun Gothic"/>
          <w:lang w:eastAsia="ko-KR"/>
        </w:rPr>
      </w:pPr>
      <w:r w:rsidRPr="003B67C7">
        <w:rPr>
          <w:rFonts w:ascii="Malgun Gothic" w:eastAsia="Malgun Gothic" w:hAnsi="Malgun Gothic" w:cs="Malgun Gothic" w:hint="eastAsia"/>
          <w:lang w:eastAsia="ko-KR"/>
        </w:rPr>
        <w:t>예수님은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이어서</w:t>
      </w:r>
      <w:r w:rsidRPr="003B67C7">
        <w:rPr>
          <w:rFonts w:ascii="Malgun Gothic" w:eastAsia="Malgun Gothic" w:hAnsi="Malgun Gothic" w:cs="Malgun Gothic"/>
          <w:lang w:eastAsia="ko-KR"/>
        </w:rPr>
        <w:t xml:space="preserve"> "</w:t>
      </w:r>
      <w:r w:rsidRPr="003B67C7">
        <w:rPr>
          <w:rFonts w:ascii="Malgun Gothic" w:eastAsia="Malgun Gothic" w:hAnsi="Malgun Gothic" w:cs="Malgun Gothic" w:hint="eastAsia"/>
          <w:lang w:eastAsia="ko-KR"/>
        </w:rPr>
        <w:t>나라가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임하시오며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뜻이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하늘에서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이루어진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것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같이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땅에서도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이루어지이다</w:t>
      </w:r>
      <w:r w:rsidRPr="003B67C7">
        <w:rPr>
          <w:rFonts w:ascii="Malgun Gothic" w:eastAsia="Malgun Gothic" w:hAnsi="Malgun Gothic" w:cs="Malgun Gothic"/>
          <w:lang w:eastAsia="ko-KR"/>
        </w:rPr>
        <w:t>"</w:t>
      </w:r>
      <w:r w:rsidRPr="003B67C7">
        <w:rPr>
          <w:rFonts w:ascii="Malgun Gothic" w:eastAsia="Malgun Gothic" w:hAnsi="Malgun Gothic" w:cs="Malgun Gothic" w:hint="eastAsia"/>
          <w:lang w:eastAsia="ko-KR"/>
        </w:rPr>
        <w:t>라고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말씀하십니다</w:t>
      </w:r>
      <w:r w:rsidRPr="003B67C7">
        <w:rPr>
          <w:rFonts w:ascii="Malgun Gothic" w:eastAsia="Malgun Gothic" w:hAnsi="Malgun Gothic" w:cs="Malgun Gothic"/>
          <w:lang w:eastAsia="ko-KR"/>
        </w:rPr>
        <w:t xml:space="preserve">. </w:t>
      </w:r>
      <w:r w:rsidRPr="003B67C7">
        <w:rPr>
          <w:rFonts w:ascii="Malgun Gothic" w:eastAsia="Malgun Gothic" w:hAnsi="Malgun Gothic" w:cs="Malgun Gothic" w:hint="eastAsia"/>
          <w:lang w:eastAsia="ko-KR"/>
        </w:rPr>
        <w:t>여기서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예수님은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우리에게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하나님의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뜻이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성취되기를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기도하도록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가르치고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계십니다</w:t>
      </w:r>
      <w:r w:rsidRPr="003B67C7">
        <w:rPr>
          <w:rFonts w:ascii="Malgun Gothic" w:eastAsia="Malgun Gothic" w:hAnsi="Malgun Gothic" w:cs="Malgun Gothic"/>
          <w:lang w:eastAsia="ko-KR"/>
        </w:rPr>
        <w:t xml:space="preserve">. </w:t>
      </w:r>
      <w:r w:rsidRPr="003B67C7">
        <w:rPr>
          <w:rFonts w:ascii="Malgun Gothic" w:eastAsia="Malgun Gothic" w:hAnsi="Malgun Gothic" w:cs="Malgun Gothic" w:hint="eastAsia"/>
          <w:lang w:eastAsia="ko-KR"/>
        </w:rPr>
        <w:t>당신은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이러한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종류의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기도를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얼마나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자주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드립니까</w:t>
      </w:r>
      <w:r w:rsidRPr="003B67C7">
        <w:rPr>
          <w:rFonts w:ascii="Malgun Gothic" w:eastAsia="Malgun Gothic" w:hAnsi="Malgun Gothic" w:cs="Malgun Gothic"/>
          <w:lang w:eastAsia="ko-KR"/>
        </w:rPr>
        <w:t xml:space="preserve">? </w:t>
      </w:r>
      <w:r w:rsidRPr="003B67C7">
        <w:rPr>
          <w:rFonts w:ascii="Malgun Gothic" w:eastAsia="Malgun Gothic" w:hAnsi="Malgun Gothic" w:cs="Malgun Gothic" w:hint="eastAsia"/>
          <w:lang w:eastAsia="ko-KR"/>
        </w:rPr>
        <w:t>어떤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종류의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기도들이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하나님의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뜻이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이루어지기를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구하는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기도에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속한다고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할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수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있을까요</w:t>
      </w:r>
      <w:r w:rsidRPr="003B67C7">
        <w:rPr>
          <w:rFonts w:ascii="Malgun Gothic" w:eastAsia="Malgun Gothic" w:hAnsi="Malgun Gothic" w:cs="Malgun Gothic"/>
          <w:lang w:eastAsia="ko-KR"/>
        </w:rPr>
        <w:t xml:space="preserve">? </w:t>
      </w:r>
    </w:p>
    <w:p w14:paraId="0432442E" w14:textId="77777777" w:rsidR="002670F2" w:rsidRPr="002670F2" w:rsidRDefault="002670F2" w:rsidP="002670F2">
      <w:pPr>
        <w:pStyle w:val="ListParagraph"/>
        <w:numPr>
          <w:ilvl w:val="0"/>
          <w:numId w:val="0"/>
        </w:numPr>
        <w:spacing w:before="0" w:after="0"/>
        <w:rPr>
          <w:rFonts w:ascii="Malgun Gothic" w:eastAsia="Malgun Gothic" w:hAnsi="Malgun Gothic" w:cs="Malgun Gothic"/>
          <w:lang w:eastAsia="ko-KR"/>
        </w:rPr>
      </w:pPr>
    </w:p>
    <w:p w14:paraId="4FA20AD9" w14:textId="3BC8F970" w:rsidR="00EB2A75" w:rsidRPr="000452FD" w:rsidRDefault="00EB2A75" w:rsidP="002670F2">
      <w:pPr>
        <w:pStyle w:val="ListParagraph"/>
        <w:numPr>
          <w:ilvl w:val="0"/>
          <w:numId w:val="26"/>
        </w:numPr>
        <w:spacing w:before="0" w:after="0"/>
        <w:ind w:left="0"/>
        <w:rPr>
          <w:rFonts w:ascii="Malgun Gothic" w:eastAsia="Malgun Gothic" w:hAnsi="Malgun Gothic" w:cs="Malgun Gothic"/>
          <w:lang w:eastAsia="ko-KR"/>
        </w:rPr>
      </w:pPr>
      <w:r w:rsidRPr="00D3018C">
        <w:rPr>
          <w:rFonts w:ascii="Malgun Gothic" w:eastAsia="Malgun Gothic" w:hAnsi="Malgun Gothic" w:cs="Malgun Gothic"/>
          <w:lang w:eastAsia="ko-KR"/>
        </w:rPr>
        <w:lastRenderedPageBreak/>
        <w:t>12</w:t>
      </w:r>
      <w:r w:rsidRPr="00D3018C">
        <w:rPr>
          <w:rFonts w:ascii="Malgun Gothic" w:eastAsia="Malgun Gothic" w:hAnsi="Malgun Gothic" w:cs="Malgun Gothic" w:hint="eastAsia"/>
          <w:lang w:eastAsia="ko-KR"/>
        </w:rPr>
        <w:t>절은</w:t>
      </w:r>
      <w:r w:rsidRPr="00D3018C">
        <w:rPr>
          <w:rFonts w:ascii="Malgun Gothic" w:eastAsia="Malgun Gothic" w:hAnsi="Malgun Gothic" w:cs="Malgun Gothic"/>
          <w:lang w:eastAsia="ko-KR"/>
        </w:rPr>
        <w:t xml:space="preserve"> "</w:t>
      </w:r>
      <w:r w:rsidRPr="00D3018C">
        <w:rPr>
          <w:rFonts w:ascii="Malgun Gothic" w:eastAsia="Malgun Gothic" w:hAnsi="Malgun Gothic" w:cs="Malgun Gothic" w:hint="eastAsia"/>
          <w:lang w:eastAsia="ko-KR"/>
        </w:rPr>
        <w:t>우리가</w:t>
      </w:r>
      <w:r w:rsidRPr="00D3018C">
        <w:rPr>
          <w:rFonts w:ascii="Malgun Gothic" w:eastAsia="Malgun Gothic" w:hAnsi="Malgun Gothic" w:cs="Malgun Gothic"/>
          <w:lang w:eastAsia="ko-KR"/>
        </w:rPr>
        <w:t xml:space="preserve"> </w:t>
      </w:r>
      <w:r w:rsidRPr="00D3018C">
        <w:rPr>
          <w:rFonts w:ascii="Malgun Gothic" w:eastAsia="Malgun Gothic" w:hAnsi="Malgun Gothic" w:cs="Malgun Gothic" w:hint="eastAsia"/>
          <w:lang w:eastAsia="ko-KR"/>
        </w:rPr>
        <w:t>우리에게</w:t>
      </w:r>
      <w:r w:rsidRPr="00D3018C">
        <w:rPr>
          <w:rFonts w:ascii="Malgun Gothic" w:eastAsia="Malgun Gothic" w:hAnsi="Malgun Gothic" w:cs="Malgun Gothic"/>
          <w:lang w:eastAsia="ko-KR"/>
        </w:rPr>
        <w:t xml:space="preserve"> </w:t>
      </w:r>
      <w:r w:rsidRPr="00D3018C">
        <w:rPr>
          <w:rFonts w:ascii="Malgun Gothic" w:eastAsia="Malgun Gothic" w:hAnsi="Malgun Gothic" w:cs="Malgun Gothic" w:hint="eastAsia"/>
          <w:lang w:eastAsia="ko-KR"/>
        </w:rPr>
        <w:t>죄</w:t>
      </w:r>
      <w:r w:rsidRPr="00D3018C">
        <w:rPr>
          <w:rFonts w:ascii="Malgun Gothic" w:eastAsia="Malgun Gothic" w:hAnsi="Malgun Gothic" w:cs="Malgun Gothic"/>
          <w:lang w:eastAsia="ko-KR"/>
        </w:rPr>
        <w:t xml:space="preserve"> </w:t>
      </w:r>
      <w:r w:rsidRPr="00D3018C">
        <w:rPr>
          <w:rFonts w:ascii="Malgun Gothic" w:eastAsia="Malgun Gothic" w:hAnsi="Malgun Gothic" w:cs="Malgun Gothic" w:hint="eastAsia"/>
          <w:lang w:eastAsia="ko-KR"/>
        </w:rPr>
        <w:t>지은</w:t>
      </w:r>
      <w:r w:rsidRPr="00D3018C">
        <w:rPr>
          <w:rFonts w:ascii="Malgun Gothic" w:eastAsia="Malgun Gothic" w:hAnsi="Malgun Gothic" w:cs="Malgun Gothic"/>
          <w:lang w:eastAsia="ko-KR"/>
        </w:rPr>
        <w:t xml:space="preserve"> </w:t>
      </w:r>
      <w:r w:rsidRPr="00D3018C">
        <w:rPr>
          <w:rFonts w:ascii="Malgun Gothic" w:eastAsia="Malgun Gothic" w:hAnsi="Malgun Gothic" w:cs="Malgun Gothic" w:hint="eastAsia"/>
          <w:lang w:eastAsia="ko-KR"/>
        </w:rPr>
        <w:t>자를</w:t>
      </w:r>
      <w:r w:rsidRPr="00D3018C">
        <w:rPr>
          <w:rFonts w:ascii="Malgun Gothic" w:eastAsia="Malgun Gothic" w:hAnsi="Malgun Gothic" w:cs="Malgun Gothic"/>
          <w:lang w:eastAsia="ko-KR"/>
        </w:rPr>
        <w:t xml:space="preserve"> </w:t>
      </w:r>
      <w:r w:rsidRPr="00D3018C">
        <w:rPr>
          <w:rFonts w:ascii="Malgun Gothic" w:eastAsia="Malgun Gothic" w:hAnsi="Malgun Gothic" w:cs="Malgun Gothic" w:hint="eastAsia"/>
          <w:lang w:eastAsia="ko-KR"/>
        </w:rPr>
        <w:t>사하여</w:t>
      </w:r>
      <w:r w:rsidRPr="00D3018C">
        <w:rPr>
          <w:rFonts w:ascii="Malgun Gothic" w:eastAsia="Malgun Gothic" w:hAnsi="Malgun Gothic" w:cs="Malgun Gothic"/>
          <w:lang w:eastAsia="ko-KR"/>
        </w:rPr>
        <w:t xml:space="preserve"> </w:t>
      </w:r>
      <w:r w:rsidRPr="00D3018C">
        <w:rPr>
          <w:rFonts w:ascii="Malgun Gothic" w:eastAsia="Malgun Gothic" w:hAnsi="Malgun Gothic" w:cs="Malgun Gothic" w:hint="eastAsia"/>
          <w:lang w:eastAsia="ko-KR"/>
        </w:rPr>
        <w:t>준</w:t>
      </w:r>
      <w:r w:rsidRPr="00D3018C">
        <w:rPr>
          <w:rFonts w:ascii="Malgun Gothic" w:eastAsia="Malgun Gothic" w:hAnsi="Malgun Gothic" w:cs="Malgun Gothic"/>
          <w:lang w:eastAsia="ko-KR"/>
        </w:rPr>
        <w:t xml:space="preserve"> </w:t>
      </w:r>
      <w:r w:rsidRPr="00D3018C">
        <w:rPr>
          <w:rFonts w:ascii="Malgun Gothic" w:eastAsia="Malgun Gothic" w:hAnsi="Malgun Gothic" w:cs="Malgun Gothic" w:hint="eastAsia"/>
          <w:lang w:eastAsia="ko-KR"/>
        </w:rPr>
        <w:t>것</w:t>
      </w:r>
      <w:r w:rsidRPr="00D3018C">
        <w:rPr>
          <w:rFonts w:ascii="Malgun Gothic" w:eastAsia="Malgun Gothic" w:hAnsi="Malgun Gothic" w:cs="Malgun Gothic"/>
          <w:lang w:eastAsia="ko-KR"/>
        </w:rPr>
        <w:t xml:space="preserve"> </w:t>
      </w:r>
      <w:r w:rsidRPr="00D3018C">
        <w:rPr>
          <w:rFonts w:ascii="Malgun Gothic" w:eastAsia="Malgun Gothic" w:hAnsi="Malgun Gothic" w:cs="Malgun Gothic" w:hint="eastAsia"/>
          <w:lang w:eastAsia="ko-KR"/>
        </w:rPr>
        <w:t>같이</w:t>
      </w:r>
      <w:r w:rsidRPr="00D3018C">
        <w:rPr>
          <w:rFonts w:ascii="Malgun Gothic" w:eastAsia="Malgun Gothic" w:hAnsi="Malgun Gothic" w:cs="Malgun Gothic"/>
          <w:lang w:eastAsia="ko-KR"/>
        </w:rPr>
        <w:t xml:space="preserve"> </w:t>
      </w:r>
      <w:r w:rsidRPr="00D3018C">
        <w:rPr>
          <w:rFonts w:ascii="Malgun Gothic" w:eastAsia="Malgun Gothic" w:hAnsi="Malgun Gothic" w:cs="Malgun Gothic" w:hint="eastAsia"/>
          <w:lang w:eastAsia="ko-KR"/>
        </w:rPr>
        <w:t>우리</w:t>
      </w:r>
      <w:r w:rsidRPr="00D3018C">
        <w:rPr>
          <w:rFonts w:ascii="Malgun Gothic" w:eastAsia="Malgun Gothic" w:hAnsi="Malgun Gothic" w:cs="Malgun Gothic"/>
          <w:lang w:eastAsia="ko-KR"/>
        </w:rPr>
        <w:t xml:space="preserve"> </w:t>
      </w:r>
      <w:r w:rsidRPr="00D3018C">
        <w:rPr>
          <w:rFonts w:ascii="Malgun Gothic" w:eastAsia="Malgun Gothic" w:hAnsi="Malgun Gothic" w:cs="Malgun Gothic" w:hint="eastAsia"/>
          <w:lang w:eastAsia="ko-KR"/>
        </w:rPr>
        <w:t>죄를</w:t>
      </w:r>
      <w:r w:rsidRPr="00D3018C">
        <w:rPr>
          <w:rFonts w:ascii="Malgun Gothic" w:eastAsia="Malgun Gothic" w:hAnsi="Malgun Gothic" w:cs="Malgun Gothic"/>
          <w:lang w:eastAsia="ko-KR"/>
        </w:rPr>
        <w:t xml:space="preserve"> </w:t>
      </w:r>
      <w:r w:rsidRPr="00D3018C">
        <w:rPr>
          <w:rFonts w:ascii="Malgun Gothic" w:eastAsia="Malgun Gothic" w:hAnsi="Malgun Gothic" w:cs="Malgun Gothic" w:hint="eastAsia"/>
          <w:lang w:eastAsia="ko-KR"/>
        </w:rPr>
        <w:t>사하여</w:t>
      </w:r>
      <w:r w:rsidRPr="00D3018C">
        <w:rPr>
          <w:rFonts w:ascii="Malgun Gothic" w:eastAsia="Malgun Gothic" w:hAnsi="Malgun Gothic" w:cs="Malgun Gothic"/>
          <w:lang w:eastAsia="ko-KR"/>
        </w:rPr>
        <w:t xml:space="preserve"> </w:t>
      </w:r>
      <w:r w:rsidRPr="00D3018C">
        <w:rPr>
          <w:rFonts w:ascii="Malgun Gothic" w:eastAsia="Malgun Gothic" w:hAnsi="Malgun Gothic" w:cs="Malgun Gothic" w:hint="eastAsia"/>
          <w:lang w:eastAsia="ko-KR"/>
        </w:rPr>
        <w:t>주시옵고</w:t>
      </w:r>
      <w:r w:rsidRPr="00D3018C">
        <w:rPr>
          <w:rFonts w:ascii="Malgun Gothic" w:eastAsia="Malgun Gothic" w:hAnsi="Malgun Gothic" w:cs="Malgun Gothic"/>
          <w:lang w:eastAsia="ko-KR"/>
        </w:rPr>
        <w:t>"</w:t>
      </w:r>
      <w:r w:rsidRPr="00D3018C">
        <w:rPr>
          <w:rFonts w:ascii="Malgun Gothic" w:eastAsia="Malgun Gothic" w:hAnsi="Malgun Gothic" w:cs="Malgun Gothic" w:hint="eastAsia"/>
          <w:lang w:eastAsia="ko-KR"/>
        </w:rPr>
        <w:t>라고</w:t>
      </w:r>
      <w:r w:rsidRPr="00D3018C">
        <w:rPr>
          <w:rFonts w:ascii="Malgun Gothic" w:eastAsia="Malgun Gothic" w:hAnsi="Malgun Gothic" w:cs="Malgun Gothic"/>
          <w:lang w:eastAsia="ko-KR"/>
        </w:rPr>
        <w:t xml:space="preserve"> </w:t>
      </w:r>
      <w:r w:rsidRPr="00D3018C">
        <w:rPr>
          <w:rFonts w:ascii="Malgun Gothic" w:eastAsia="Malgun Gothic" w:hAnsi="Malgun Gothic" w:cs="Malgun Gothic" w:hint="eastAsia"/>
          <w:lang w:eastAsia="ko-KR"/>
        </w:rPr>
        <w:t>말합니다</w:t>
      </w:r>
      <w:r w:rsidRPr="00D3018C">
        <w:rPr>
          <w:rFonts w:ascii="Malgun Gothic" w:eastAsia="Malgun Gothic" w:hAnsi="Malgun Gothic" w:cs="Malgun Gothic"/>
          <w:lang w:eastAsia="ko-KR"/>
        </w:rPr>
        <w:t xml:space="preserve">. </w:t>
      </w:r>
      <w:r w:rsidRPr="00D3018C">
        <w:rPr>
          <w:rFonts w:ascii="Malgun Gothic" w:eastAsia="Malgun Gothic" w:hAnsi="Malgun Gothic" w:cs="Malgun Gothic" w:hint="eastAsia"/>
          <w:lang w:eastAsia="ko-KR"/>
        </w:rPr>
        <w:t>용서가</w:t>
      </w:r>
      <w:r w:rsidRPr="00D3018C">
        <w:rPr>
          <w:rFonts w:ascii="Malgun Gothic" w:eastAsia="Malgun Gothic" w:hAnsi="Malgun Gothic" w:cs="Malgun Gothic"/>
          <w:lang w:eastAsia="ko-KR"/>
        </w:rPr>
        <w:t xml:space="preserve"> </w:t>
      </w:r>
      <w:r w:rsidRPr="00D3018C">
        <w:rPr>
          <w:rFonts w:ascii="Malgun Gothic" w:eastAsia="Malgun Gothic" w:hAnsi="Malgun Gothic" w:cs="Malgun Gothic" w:hint="eastAsia"/>
          <w:lang w:eastAsia="ko-KR"/>
        </w:rPr>
        <w:t>기도에</w:t>
      </w:r>
      <w:r w:rsidRPr="00D3018C">
        <w:rPr>
          <w:rFonts w:ascii="Malgun Gothic" w:eastAsia="Malgun Gothic" w:hAnsi="Malgun Gothic" w:cs="Malgun Gothic"/>
          <w:lang w:eastAsia="ko-KR"/>
        </w:rPr>
        <w:t xml:space="preserve"> </w:t>
      </w:r>
      <w:r w:rsidRPr="00D3018C">
        <w:rPr>
          <w:rFonts w:ascii="Malgun Gothic" w:eastAsia="Malgun Gothic" w:hAnsi="Malgun Gothic" w:cs="Malgun Gothic" w:hint="eastAsia"/>
          <w:lang w:eastAsia="ko-KR"/>
        </w:rPr>
        <w:t>있어서</w:t>
      </w:r>
      <w:r w:rsidRPr="00D3018C">
        <w:rPr>
          <w:rFonts w:ascii="Malgun Gothic" w:eastAsia="Malgun Gothic" w:hAnsi="Malgun Gothic" w:cs="Malgun Gothic"/>
          <w:lang w:eastAsia="ko-KR"/>
        </w:rPr>
        <w:t xml:space="preserve"> </w:t>
      </w:r>
      <w:r w:rsidRPr="00D3018C">
        <w:rPr>
          <w:rFonts w:ascii="Malgun Gothic" w:eastAsia="Malgun Gothic" w:hAnsi="Malgun Gothic" w:cs="Malgun Gothic" w:hint="eastAsia"/>
          <w:lang w:eastAsia="ko-KR"/>
        </w:rPr>
        <w:t>필수적인</w:t>
      </w:r>
      <w:r w:rsidRPr="00D3018C">
        <w:rPr>
          <w:rFonts w:ascii="Malgun Gothic" w:eastAsia="Malgun Gothic" w:hAnsi="Malgun Gothic" w:cs="Malgun Gothic"/>
          <w:lang w:eastAsia="ko-KR"/>
        </w:rPr>
        <w:t xml:space="preserve"> </w:t>
      </w:r>
      <w:r w:rsidRPr="00D3018C">
        <w:rPr>
          <w:rFonts w:ascii="Malgun Gothic" w:eastAsia="Malgun Gothic" w:hAnsi="Malgun Gothic" w:cs="Malgun Gothic" w:hint="eastAsia"/>
          <w:lang w:eastAsia="ko-KR"/>
        </w:rPr>
        <w:t>요소라는</w:t>
      </w:r>
      <w:r w:rsidRPr="00D3018C">
        <w:rPr>
          <w:rFonts w:ascii="Malgun Gothic" w:eastAsia="Malgun Gothic" w:hAnsi="Malgun Gothic" w:cs="Malgun Gothic"/>
          <w:lang w:eastAsia="ko-KR"/>
        </w:rPr>
        <w:t xml:space="preserve"> </w:t>
      </w:r>
      <w:r w:rsidRPr="00D3018C">
        <w:rPr>
          <w:rFonts w:ascii="Malgun Gothic" w:eastAsia="Malgun Gothic" w:hAnsi="Malgun Gothic" w:cs="Malgun Gothic" w:hint="eastAsia"/>
          <w:lang w:eastAsia="ko-KR"/>
        </w:rPr>
        <w:t>점이</w:t>
      </w:r>
      <w:r w:rsidRPr="00D3018C">
        <w:rPr>
          <w:rFonts w:ascii="Malgun Gothic" w:eastAsia="Malgun Gothic" w:hAnsi="Malgun Gothic" w:cs="Malgun Gothic"/>
          <w:lang w:eastAsia="ko-KR"/>
        </w:rPr>
        <w:t xml:space="preserve"> </w:t>
      </w:r>
      <w:r w:rsidRPr="00D3018C">
        <w:rPr>
          <w:rFonts w:ascii="Malgun Gothic" w:eastAsia="Malgun Gothic" w:hAnsi="Malgun Gothic" w:cs="Malgun Gothic" w:hint="eastAsia"/>
          <w:lang w:eastAsia="ko-KR"/>
        </w:rPr>
        <w:t>당신에게</w:t>
      </w:r>
      <w:r w:rsidRPr="00D3018C">
        <w:rPr>
          <w:rFonts w:ascii="Malgun Gothic" w:eastAsia="Malgun Gothic" w:hAnsi="Malgun Gothic" w:cs="Malgun Gothic"/>
          <w:lang w:eastAsia="ko-KR"/>
        </w:rPr>
        <w:t xml:space="preserve"> </w:t>
      </w:r>
      <w:r w:rsidRPr="00D3018C">
        <w:rPr>
          <w:rFonts w:ascii="Malgun Gothic" w:eastAsia="Malgun Gothic" w:hAnsi="Malgun Gothic" w:cs="Malgun Gothic" w:hint="eastAsia"/>
          <w:lang w:eastAsia="ko-KR"/>
        </w:rPr>
        <w:t>놀랍게</w:t>
      </w:r>
      <w:r w:rsidRPr="00D3018C">
        <w:rPr>
          <w:rFonts w:ascii="Malgun Gothic" w:eastAsia="Malgun Gothic" w:hAnsi="Malgun Gothic" w:cs="Malgun Gothic"/>
          <w:lang w:eastAsia="ko-KR"/>
        </w:rPr>
        <w:t xml:space="preserve"> </w:t>
      </w:r>
      <w:r w:rsidRPr="00D3018C">
        <w:rPr>
          <w:rFonts w:ascii="Malgun Gothic" w:eastAsia="Malgun Gothic" w:hAnsi="Malgun Gothic" w:cs="Malgun Gothic" w:hint="eastAsia"/>
          <w:lang w:eastAsia="ko-KR"/>
        </w:rPr>
        <w:t>느껴지나요</w:t>
      </w:r>
      <w:r w:rsidRPr="00D3018C">
        <w:rPr>
          <w:rFonts w:ascii="Malgun Gothic" w:eastAsia="Malgun Gothic" w:hAnsi="Malgun Gothic" w:cs="Malgun Gothic"/>
          <w:lang w:eastAsia="ko-KR"/>
        </w:rPr>
        <w:t xml:space="preserve">? </w:t>
      </w:r>
      <w:r w:rsidRPr="00D3018C">
        <w:rPr>
          <w:rFonts w:ascii="Malgun Gothic" w:eastAsia="Malgun Gothic" w:hAnsi="Malgun Gothic" w:cs="Malgun Gothic" w:hint="eastAsia"/>
          <w:lang w:eastAsia="ko-KR"/>
        </w:rPr>
        <w:t>그렇다면</w:t>
      </w:r>
      <w:r w:rsidRPr="00D3018C">
        <w:rPr>
          <w:rFonts w:ascii="Malgun Gothic" w:eastAsia="Malgun Gothic" w:hAnsi="Malgun Gothic" w:cs="Malgun Gothic"/>
          <w:lang w:eastAsia="ko-KR"/>
        </w:rPr>
        <w:t xml:space="preserve"> </w:t>
      </w:r>
      <w:r w:rsidRPr="00D3018C">
        <w:rPr>
          <w:rFonts w:ascii="Malgun Gothic" w:eastAsia="Malgun Gothic" w:hAnsi="Malgun Gothic" w:cs="Malgun Gothic" w:hint="eastAsia"/>
          <w:lang w:eastAsia="ko-KR"/>
        </w:rPr>
        <w:t>왜</w:t>
      </w:r>
      <w:r w:rsidRPr="00D3018C">
        <w:rPr>
          <w:rFonts w:ascii="Malgun Gothic" w:eastAsia="Malgun Gothic" w:hAnsi="Malgun Gothic" w:cs="Malgun Gothic"/>
          <w:lang w:eastAsia="ko-KR"/>
        </w:rPr>
        <w:t xml:space="preserve"> </w:t>
      </w:r>
      <w:r w:rsidRPr="00D3018C">
        <w:rPr>
          <w:rFonts w:ascii="Malgun Gothic" w:eastAsia="Malgun Gothic" w:hAnsi="Malgun Gothic" w:cs="Malgun Gothic" w:hint="eastAsia"/>
          <w:lang w:eastAsia="ko-KR"/>
        </w:rPr>
        <w:t>그렇습니까</w:t>
      </w:r>
      <w:r w:rsidRPr="00D3018C">
        <w:rPr>
          <w:rFonts w:ascii="Malgun Gothic" w:eastAsia="Malgun Gothic" w:hAnsi="Malgun Gothic" w:cs="Malgun Gothic"/>
          <w:lang w:eastAsia="ko-KR"/>
        </w:rPr>
        <w:t xml:space="preserve">? </w:t>
      </w:r>
      <w:r w:rsidRPr="00D3018C">
        <w:rPr>
          <w:rFonts w:ascii="Malgun Gothic" w:eastAsia="Malgun Gothic" w:hAnsi="Malgun Gothic" w:cs="Malgun Gothic" w:hint="eastAsia"/>
          <w:lang w:eastAsia="ko-KR"/>
        </w:rPr>
        <w:t>놀랍지</w:t>
      </w:r>
      <w:r w:rsidRPr="00D3018C">
        <w:rPr>
          <w:rFonts w:ascii="Malgun Gothic" w:eastAsia="Malgun Gothic" w:hAnsi="Malgun Gothic" w:cs="Malgun Gothic"/>
          <w:lang w:eastAsia="ko-KR"/>
        </w:rPr>
        <w:t xml:space="preserve"> </w:t>
      </w:r>
      <w:r w:rsidRPr="00D3018C">
        <w:rPr>
          <w:rFonts w:ascii="Malgun Gothic" w:eastAsia="Malgun Gothic" w:hAnsi="Malgun Gothic" w:cs="Malgun Gothic" w:hint="eastAsia"/>
          <w:lang w:eastAsia="ko-KR"/>
        </w:rPr>
        <w:t>않다면</w:t>
      </w:r>
      <w:r w:rsidRPr="00D3018C">
        <w:rPr>
          <w:rFonts w:ascii="Malgun Gothic" w:eastAsia="Malgun Gothic" w:hAnsi="Malgun Gothic" w:cs="Malgun Gothic"/>
          <w:lang w:eastAsia="ko-KR"/>
        </w:rPr>
        <w:t xml:space="preserve"> </w:t>
      </w:r>
      <w:r w:rsidRPr="00D3018C">
        <w:rPr>
          <w:rFonts w:ascii="Malgun Gothic" w:eastAsia="Malgun Gothic" w:hAnsi="Malgun Gothic" w:cs="Malgun Gothic" w:hint="eastAsia"/>
          <w:lang w:eastAsia="ko-KR"/>
        </w:rPr>
        <w:t>왜</w:t>
      </w:r>
      <w:r w:rsidRPr="00D3018C">
        <w:rPr>
          <w:rFonts w:ascii="Malgun Gothic" w:eastAsia="Malgun Gothic" w:hAnsi="Malgun Gothic" w:cs="Malgun Gothic"/>
          <w:lang w:eastAsia="ko-KR"/>
        </w:rPr>
        <w:t xml:space="preserve"> </w:t>
      </w:r>
      <w:r w:rsidRPr="00D3018C">
        <w:rPr>
          <w:rFonts w:ascii="Malgun Gothic" w:eastAsia="Malgun Gothic" w:hAnsi="Malgun Gothic" w:cs="Malgun Gothic" w:hint="eastAsia"/>
          <w:lang w:eastAsia="ko-KR"/>
        </w:rPr>
        <w:t>그렇습니까</w:t>
      </w:r>
      <w:r w:rsidRPr="00D3018C">
        <w:rPr>
          <w:rFonts w:ascii="Malgun Gothic" w:eastAsia="Malgun Gothic" w:hAnsi="Malgun Gothic" w:cs="Malgun Gothic"/>
          <w:lang w:eastAsia="ko-KR"/>
        </w:rPr>
        <w:t xml:space="preserve">? </w:t>
      </w:r>
    </w:p>
    <w:p w14:paraId="1686F882" w14:textId="77777777" w:rsidR="00EB2A75" w:rsidRPr="00EB2A75" w:rsidRDefault="00EB2A75" w:rsidP="002670F2">
      <w:pPr>
        <w:spacing w:before="0" w:after="0"/>
        <w:rPr>
          <w:rFonts w:ascii="Malgun Gothic" w:eastAsia="Malgun Gothic" w:hAnsi="Malgun Gothic" w:cs="Malgun Gothic"/>
          <w:lang w:eastAsia="ko-KR"/>
        </w:rPr>
      </w:pPr>
      <w:r w:rsidRPr="00EB2A75">
        <w:rPr>
          <w:rFonts w:ascii="Malgun Gothic" w:eastAsia="Malgun Gothic" w:hAnsi="Malgun Gothic" w:cs="Malgun Gothic"/>
          <w:lang w:eastAsia="ko-KR"/>
        </w:rPr>
        <w:t xml:space="preserve"> </w:t>
      </w:r>
    </w:p>
    <w:p w14:paraId="0ED55BE7" w14:textId="77777777" w:rsidR="00EB2A75" w:rsidRDefault="00EB2A75" w:rsidP="002670F2">
      <w:pPr>
        <w:pStyle w:val="ListParagraph"/>
        <w:numPr>
          <w:ilvl w:val="0"/>
          <w:numId w:val="26"/>
        </w:numPr>
        <w:spacing w:before="0" w:after="0"/>
        <w:ind w:left="0"/>
        <w:rPr>
          <w:rFonts w:ascii="Malgun Gothic" w:eastAsia="Malgun Gothic" w:hAnsi="Malgun Gothic" w:cs="Malgun Gothic"/>
          <w:lang w:eastAsia="ko-KR"/>
        </w:rPr>
      </w:pPr>
      <w:r w:rsidRPr="003B67C7">
        <w:rPr>
          <w:rFonts w:ascii="Malgun Gothic" w:eastAsia="Malgun Gothic" w:hAnsi="Malgun Gothic" w:cs="Malgun Gothic"/>
          <w:lang w:eastAsia="ko-KR"/>
        </w:rPr>
        <w:t>13</w:t>
      </w:r>
      <w:r w:rsidRPr="003B67C7">
        <w:rPr>
          <w:rFonts w:ascii="Malgun Gothic" w:eastAsia="Malgun Gothic" w:hAnsi="Malgun Gothic" w:cs="Malgun Gothic" w:hint="eastAsia"/>
          <w:lang w:eastAsia="ko-KR"/>
        </w:rPr>
        <w:t>절은</w:t>
      </w:r>
      <w:r w:rsidRPr="003B67C7">
        <w:rPr>
          <w:rFonts w:ascii="Malgun Gothic" w:eastAsia="Malgun Gothic" w:hAnsi="Malgun Gothic" w:cs="Malgun Gothic"/>
          <w:lang w:eastAsia="ko-KR"/>
        </w:rPr>
        <w:t xml:space="preserve"> "</w:t>
      </w:r>
      <w:r w:rsidRPr="003B67C7">
        <w:rPr>
          <w:rFonts w:ascii="Malgun Gothic" w:eastAsia="Malgun Gothic" w:hAnsi="Malgun Gothic" w:cs="Malgun Gothic" w:hint="eastAsia"/>
          <w:lang w:eastAsia="ko-KR"/>
        </w:rPr>
        <w:t>우리를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시험에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들게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하지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마시옵고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다만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악에서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구하시옵소서</w:t>
      </w:r>
      <w:r w:rsidRPr="003B67C7">
        <w:rPr>
          <w:rFonts w:ascii="Malgun Gothic" w:eastAsia="Malgun Gothic" w:hAnsi="Malgun Gothic" w:cs="Malgun Gothic"/>
          <w:lang w:eastAsia="ko-KR"/>
        </w:rPr>
        <w:t>"</w:t>
      </w:r>
      <w:r w:rsidRPr="003B67C7">
        <w:rPr>
          <w:rFonts w:ascii="Malgun Gothic" w:eastAsia="Malgun Gothic" w:hAnsi="Malgun Gothic" w:cs="Malgun Gothic" w:hint="eastAsia"/>
          <w:lang w:eastAsia="ko-KR"/>
        </w:rPr>
        <w:t>라고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말합니다</w:t>
      </w:r>
      <w:r w:rsidRPr="003B67C7">
        <w:rPr>
          <w:rFonts w:ascii="Malgun Gothic" w:eastAsia="Malgun Gothic" w:hAnsi="Malgun Gothic" w:cs="Malgun Gothic"/>
          <w:lang w:eastAsia="ko-KR"/>
        </w:rPr>
        <w:t xml:space="preserve">. </w:t>
      </w:r>
      <w:r w:rsidRPr="003B67C7">
        <w:rPr>
          <w:rFonts w:ascii="Malgun Gothic" w:eastAsia="Malgun Gothic" w:hAnsi="Malgun Gothic" w:cs="Malgun Gothic" w:hint="eastAsia"/>
          <w:lang w:eastAsia="ko-KR"/>
        </w:rPr>
        <w:t>예수님은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우리가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죄에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취약해질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수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있는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상황으로부터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하나님께서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우리를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지켜주시기를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기도하도록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권면하십니다</w:t>
      </w:r>
      <w:r w:rsidRPr="003B67C7">
        <w:rPr>
          <w:rFonts w:ascii="Malgun Gothic" w:eastAsia="Malgun Gothic" w:hAnsi="Malgun Gothic" w:cs="Malgun Gothic"/>
          <w:lang w:eastAsia="ko-KR"/>
        </w:rPr>
        <w:t xml:space="preserve">. </w:t>
      </w:r>
      <w:r w:rsidRPr="003B67C7">
        <w:rPr>
          <w:rFonts w:ascii="Malgun Gothic" w:eastAsia="Malgun Gothic" w:hAnsi="Malgun Gothic" w:cs="Malgun Gothic" w:hint="eastAsia"/>
          <w:lang w:eastAsia="ko-KR"/>
        </w:rPr>
        <w:t>예수님께서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우리가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왜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이러한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종류의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기도를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정기적으로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드리기를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원하신다고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생각하십니까</w:t>
      </w:r>
      <w:r w:rsidRPr="003B67C7">
        <w:rPr>
          <w:rFonts w:ascii="Malgun Gothic" w:eastAsia="Malgun Gothic" w:hAnsi="Malgun Gothic" w:cs="Malgun Gothic"/>
          <w:lang w:eastAsia="ko-KR"/>
        </w:rPr>
        <w:t xml:space="preserve">? </w:t>
      </w:r>
      <w:r w:rsidRPr="003B67C7">
        <w:rPr>
          <w:rFonts w:ascii="Malgun Gothic" w:eastAsia="Malgun Gothic" w:hAnsi="Malgun Gothic" w:cs="Malgun Gothic" w:hint="eastAsia"/>
          <w:lang w:eastAsia="ko-KR"/>
        </w:rPr>
        <w:t>우리가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이렇게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기도할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때</w:t>
      </w:r>
      <w:r w:rsidRPr="003B67C7">
        <w:rPr>
          <w:rFonts w:ascii="Malgun Gothic" w:eastAsia="Malgun Gothic" w:hAnsi="Malgun Gothic" w:cs="Malgun Gothic"/>
          <w:lang w:eastAsia="ko-KR"/>
        </w:rPr>
        <w:t xml:space="preserve">, </w:t>
      </w:r>
      <w:r w:rsidRPr="003B67C7">
        <w:rPr>
          <w:rFonts w:ascii="Malgun Gothic" w:eastAsia="Malgun Gothic" w:hAnsi="Malgun Gothic" w:cs="Malgun Gothic" w:hint="eastAsia"/>
          <w:lang w:eastAsia="ko-KR"/>
        </w:rPr>
        <w:t>우리의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마음과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생각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속에서는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어떤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일들이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일어납니까</w:t>
      </w:r>
      <w:r w:rsidRPr="003B67C7">
        <w:rPr>
          <w:rFonts w:ascii="Malgun Gothic" w:eastAsia="Malgun Gothic" w:hAnsi="Malgun Gothic" w:cs="Malgun Gothic"/>
          <w:lang w:eastAsia="ko-KR"/>
        </w:rPr>
        <w:t xml:space="preserve">? </w:t>
      </w:r>
    </w:p>
    <w:p w14:paraId="7F64FD72" w14:textId="77777777" w:rsidR="001668C3" w:rsidRPr="003B67C7" w:rsidRDefault="001668C3" w:rsidP="002670F2">
      <w:pPr>
        <w:pStyle w:val="ListParagraph"/>
        <w:numPr>
          <w:ilvl w:val="0"/>
          <w:numId w:val="0"/>
        </w:numPr>
        <w:spacing w:before="0" w:after="0"/>
        <w:rPr>
          <w:rFonts w:ascii="Malgun Gothic" w:eastAsia="Malgun Gothic" w:hAnsi="Malgun Gothic" w:cs="Malgun Gothic"/>
          <w:lang w:eastAsia="ko-KR"/>
        </w:rPr>
      </w:pPr>
    </w:p>
    <w:p w14:paraId="79B57586" w14:textId="77777777" w:rsidR="00EB2A75" w:rsidRDefault="00EB2A75" w:rsidP="002670F2">
      <w:pPr>
        <w:pStyle w:val="ListParagraph"/>
        <w:numPr>
          <w:ilvl w:val="0"/>
          <w:numId w:val="26"/>
        </w:numPr>
        <w:spacing w:before="0" w:after="0"/>
        <w:ind w:left="0"/>
        <w:rPr>
          <w:rFonts w:ascii="Malgun Gothic" w:eastAsia="Malgun Gothic" w:hAnsi="Malgun Gothic" w:cs="Malgun Gothic"/>
          <w:lang w:eastAsia="ko-KR"/>
        </w:rPr>
      </w:pPr>
      <w:r w:rsidRPr="003B67C7">
        <w:rPr>
          <w:rFonts w:ascii="Malgun Gothic" w:eastAsia="Malgun Gothic" w:hAnsi="Malgun Gothic" w:cs="Malgun Gothic" w:hint="eastAsia"/>
          <w:lang w:eastAsia="ko-KR"/>
        </w:rPr>
        <w:t>예수님께서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제공하신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기도의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전체적인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틀을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볼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때</w:t>
      </w:r>
      <w:r w:rsidRPr="003B67C7">
        <w:rPr>
          <w:rFonts w:ascii="Malgun Gothic" w:eastAsia="Malgun Gothic" w:hAnsi="Malgun Gothic" w:cs="Malgun Gothic"/>
          <w:lang w:eastAsia="ko-KR"/>
        </w:rPr>
        <w:t xml:space="preserve">, </w:t>
      </w:r>
      <w:r w:rsidRPr="003B67C7">
        <w:rPr>
          <w:rFonts w:ascii="Malgun Gothic" w:eastAsia="Malgun Gothic" w:hAnsi="Malgun Gothic" w:cs="Malgun Gothic" w:hint="eastAsia"/>
          <w:lang w:eastAsia="ko-KR"/>
        </w:rPr>
        <w:t>당신에게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놀랍게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다가오거나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특별히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눈에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띄는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점이</w:t>
      </w:r>
      <w:r w:rsidRPr="003B67C7">
        <w:rPr>
          <w:rFonts w:ascii="Malgun Gothic" w:eastAsia="Malgun Gothic" w:hAnsi="Malgun Gothic" w:cs="Malgun Gothic"/>
          <w:lang w:eastAsia="ko-KR"/>
        </w:rPr>
        <w:t xml:space="preserve"> </w:t>
      </w:r>
      <w:r w:rsidRPr="003B67C7">
        <w:rPr>
          <w:rFonts w:ascii="Malgun Gothic" w:eastAsia="Malgun Gothic" w:hAnsi="Malgun Gothic" w:cs="Malgun Gothic" w:hint="eastAsia"/>
          <w:lang w:eastAsia="ko-KR"/>
        </w:rPr>
        <w:t>있습니까</w:t>
      </w:r>
      <w:r w:rsidRPr="003B67C7">
        <w:rPr>
          <w:rFonts w:ascii="Malgun Gothic" w:eastAsia="Malgun Gothic" w:hAnsi="Malgun Gothic" w:cs="Malgun Gothic"/>
          <w:lang w:eastAsia="ko-KR"/>
        </w:rPr>
        <w:t xml:space="preserve">? </w:t>
      </w:r>
    </w:p>
    <w:p w14:paraId="42ECEA48" w14:textId="77777777" w:rsidR="001668C3" w:rsidRPr="003B67C7" w:rsidRDefault="001668C3" w:rsidP="002670F2">
      <w:pPr>
        <w:pStyle w:val="ListParagraph"/>
        <w:numPr>
          <w:ilvl w:val="0"/>
          <w:numId w:val="0"/>
        </w:numPr>
        <w:spacing w:before="0" w:after="0"/>
        <w:rPr>
          <w:rFonts w:ascii="Malgun Gothic" w:eastAsia="Malgun Gothic" w:hAnsi="Malgun Gothic" w:cs="Malgun Gothic"/>
          <w:lang w:eastAsia="ko-KR"/>
        </w:rPr>
      </w:pPr>
    </w:p>
    <w:p w14:paraId="61C6CC96" w14:textId="77777777" w:rsidR="00EB2A75" w:rsidRPr="001668C3" w:rsidRDefault="00EB2A75" w:rsidP="002670F2">
      <w:pPr>
        <w:pStyle w:val="ListParagraph"/>
        <w:numPr>
          <w:ilvl w:val="0"/>
          <w:numId w:val="26"/>
        </w:numPr>
        <w:spacing w:before="0" w:after="0"/>
        <w:ind w:left="0"/>
        <w:rPr>
          <w:rFonts w:ascii="Malgun Gothic" w:eastAsia="Malgun Gothic" w:hAnsi="Malgun Gothic" w:cs="Malgun Gothic"/>
          <w:lang w:eastAsia="ko-KR"/>
        </w:rPr>
      </w:pPr>
      <w:r w:rsidRPr="001668C3">
        <w:rPr>
          <w:rFonts w:ascii="Malgun Gothic" w:eastAsia="Malgun Gothic" w:hAnsi="Malgun Gothic" w:cs="Malgun Gothic" w:hint="eastAsia"/>
          <w:lang w:eastAsia="ko-KR"/>
        </w:rPr>
        <w:lastRenderedPageBreak/>
        <w:t>예수님의</w:t>
      </w:r>
      <w:r w:rsidRPr="001668C3">
        <w:rPr>
          <w:rFonts w:ascii="Malgun Gothic" w:eastAsia="Malgun Gothic" w:hAnsi="Malgun Gothic" w:cs="Malgun Gothic"/>
          <w:lang w:eastAsia="ko-KR"/>
        </w:rPr>
        <w:t xml:space="preserve"> </w:t>
      </w:r>
      <w:r w:rsidRPr="001668C3">
        <w:rPr>
          <w:rFonts w:ascii="Malgun Gothic" w:eastAsia="Malgun Gothic" w:hAnsi="Malgun Gothic" w:cs="Malgun Gothic" w:hint="eastAsia"/>
          <w:lang w:eastAsia="ko-KR"/>
        </w:rPr>
        <w:t>이</w:t>
      </w:r>
      <w:r w:rsidRPr="001668C3">
        <w:rPr>
          <w:rFonts w:ascii="Malgun Gothic" w:eastAsia="Malgun Gothic" w:hAnsi="Malgun Gothic" w:cs="Malgun Gothic"/>
          <w:lang w:eastAsia="ko-KR"/>
        </w:rPr>
        <w:t xml:space="preserve"> </w:t>
      </w:r>
      <w:r w:rsidRPr="001668C3">
        <w:rPr>
          <w:rFonts w:ascii="Malgun Gothic" w:eastAsia="Malgun Gothic" w:hAnsi="Malgun Gothic" w:cs="Malgun Gothic" w:hint="eastAsia"/>
          <w:lang w:eastAsia="ko-KR"/>
        </w:rPr>
        <w:t>가르침</w:t>
      </w:r>
      <w:r w:rsidRPr="001668C3">
        <w:rPr>
          <w:rFonts w:ascii="Malgun Gothic" w:eastAsia="Malgun Gothic" w:hAnsi="Malgun Gothic" w:cs="Malgun Gothic"/>
          <w:lang w:eastAsia="ko-KR"/>
        </w:rPr>
        <w:t xml:space="preserve"> </w:t>
      </w:r>
      <w:r w:rsidRPr="001668C3">
        <w:rPr>
          <w:rFonts w:ascii="Malgun Gothic" w:eastAsia="Malgun Gothic" w:hAnsi="Malgun Gothic" w:cs="Malgun Gothic" w:hint="eastAsia"/>
          <w:lang w:eastAsia="ko-KR"/>
        </w:rPr>
        <w:t>중에서</w:t>
      </w:r>
      <w:r w:rsidRPr="001668C3">
        <w:rPr>
          <w:rFonts w:ascii="Malgun Gothic" w:eastAsia="Malgun Gothic" w:hAnsi="Malgun Gothic" w:cs="Malgun Gothic"/>
          <w:lang w:eastAsia="ko-KR"/>
        </w:rPr>
        <w:t xml:space="preserve"> </w:t>
      </w:r>
      <w:r w:rsidRPr="001668C3">
        <w:rPr>
          <w:rFonts w:ascii="Malgun Gothic" w:eastAsia="Malgun Gothic" w:hAnsi="Malgun Gothic" w:cs="Malgun Gothic" w:hint="eastAsia"/>
          <w:lang w:eastAsia="ko-KR"/>
        </w:rPr>
        <w:t>당신의</w:t>
      </w:r>
      <w:r w:rsidRPr="001668C3">
        <w:rPr>
          <w:rFonts w:ascii="Malgun Gothic" w:eastAsia="Malgun Gothic" w:hAnsi="Malgun Gothic" w:cs="Malgun Gothic"/>
          <w:lang w:eastAsia="ko-KR"/>
        </w:rPr>
        <w:t xml:space="preserve"> </w:t>
      </w:r>
      <w:r w:rsidRPr="001668C3">
        <w:rPr>
          <w:rFonts w:ascii="Malgun Gothic" w:eastAsia="Malgun Gothic" w:hAnsi="Malgun Gothic" w:cs="Malgun Gothic" w:hint="eastAsia"/>
          <w:lang w:eastAsia="ko-KR"/>
        </w:rPr>
        <w:t>삶에</w:t>
      </w:r>
      <w:r w:rsidRPr="001668C3">
        <w:rPr>
          <w:rFonts w:ascii="Malgun Gothic" w:eastAsia="Malgun Gothic" w:hAnsi="Malgun Gothic" w:cs="Malgun Gothic"/>
          <w:lang w:eastAsia="ko-KR"/>
        </w:rPr>
        <w:t xml:space="preserve"> </w:t>
      </w:r>
      <w:r w:rsidRPr="001668C3">
        <w:rPr>
          <w:rFonts w:ascii="Malgun Gothic" w:eastAsia="Malgun Gothic" w:hAnsi="Malgun Gothic" w:cs="Malgun Gothic" w:hint="eastAsia"/>
          <w:lang w:eastAsia="ko-KR"/>
        </w:rPr>
        <w:t>적용하고</w:t>
      </w:r>
      <w:r w:rsidRPr="001668C3">
        <w:rPr>
          <w:rFonts w:ascii="Malgun Gothic" w:eastAsia="Malgun Gothic" w:hAnsi="Malgun Gothic" w:cs="Malgun Gothic"/>
          <w:lang w:eastAsia="ko-KR"/>
        </w:rPr>
        <w:t xml:space="preserve"> </w:t>
      </w:r>
      <w:r w:rsidRPr="001668C3">
        <w:rPr>
          <w:rFonts w:ascii="Malgun Gothic" w:eastAsia="Malgun Gothic" w:hAnsi="Malgun Gothic" w:cs="Malgun Gothic" w:hint="eastAsia"/>
          <w:lang w:eastAsia="ko-KR"/>
        </w:rPr>
        <w:t>싶은</w:t>
      </w:r>
      <w:r w:rsidRPr="001668C3">
        <w:rPr>
          <w:rFonts w:ascii="Malgun Gothic" w:eastAsia="Malgun Gothic" w:hAnsi="Malgun Gothic" w:cs="Malgun Gothic"/>
          <w:lang w:eastAsia="ko-KR"/>
        </w:rPr>
        <w:t xml:space="preserve"> </w:t>
      </w:r>
      <w:r w:rsidRPr="001668C3">
        <w:rPr>
          <w:rFonts w:ascii="Malgun Gothic" w:eastAsia="Malgun Gothic" w:hAnsi="Malgun Gothic" w:cs="Malgun Gothic" w:hint="eastAsia"/>
          <w:lang w:eastAsia="ko-KR"/>
        </w:rPr>
        <w:t>측면은</w:t>
      </w:r>
      <w:r w:rsidRPr="001668C3">
        <w:rPr>
          <w:rFonts w:ascii="Malgun Gothic" w:eastAsia="Malgun Gothic" w:hAnsi="Malgun Gothic" w:cs="Malgun Gothic"/>
          <w:lang w:eastAsia="ko-KR"/>
        </w:rPr>
        <w:t xml:space="preserve"> </w:t>
      </w:r>
      <w:r w:rsidRPr="001668C3">
        <w:rPr>
          <w:rFonts w:ascii="Malgun Gothic" w:eastAsia="Malgun Gothic" w:hAnsi="Malgun Gothic" w:cs="Malgun Gothic" w:hint="eastAsia"/>
          <w:lang w:eastAsia="ko-KR"/>
        </w:rPr>
        <w:t>무엇입니까</w:t>
      </w:r>
      <w:r w:rsidRPr="001668C3">
        <w:rPr>
          <w:rFonts w:ascii="Malgun Gothic" w:eastAsia="Malgun Gothic" w:hAnsi="Malgun Gothic" w:cs="Malgun Gothic"/>
          <w:lang w:eastAsia="ko-KR"/>
        </w:rPr>
        <w:t xml:space="preserve">? </w:t>
      </w:r>
    </w:p>
    <w:p w14:paraId="22A38457" w14:textId="77777777" w:rsidR="00EB2A75" w:rsidRPr="00EB2A75" w:rsidRDefault="00EB2A75" w:rsidP="002670F2">
      <w:pPr>
        <w:spacing w:before="0" w:after="0"/>
        <w:rPr>
          <w:rFonts w:ascii="Malgun Gothic" w:eastAsia="Malgun Gothic" w:hAnsi="Malgun Gothic" w:cs="Malgun Gothic"/>
          <w:lang w:eastAsia="ko-KR"/>
        </w:rPr>
      </w:pPr>
    </w:p>
    <w:p w14:paraId="2B355CFC" w14:textId="77777777" w:rsidR="00CD2824" w:rsidRPr="00CD2824" w:rsidRDefault="00CD2824" w:rsidP="00CD2824">
      <w:pPr>
        <w:rPr>
          <w:rFonts w:ascii="Malgun Gothic" w:eastAsia="Malgun Gothic" w:hAnsi="Malgun Gothic" w:cs="Malgun Gothic"/>
          <w:lang w:eastAsia="ko-KR"/>
        </w:rPr>
      </w:pPr>
      <w:r w:rsidRPr="00CD2824">
        <w:rPr>
          <w:rFonts w:ascii="Malgun Gothic" w:eastAsia="Malgun Gothic" w:hAnsi="Malgun Gothic" w:cs="Malgun Gothic"/>
          <w:lang w:eastAsia="ko-KR"/>
        </w:rPr>
        <w:t> </w:t>
      </w:r>
    </w:p>
    <w:p w14:paraId="064C239A" w14:textId="77777777" w:rsidR="00B10BC4" w:rsidRDefault="00B10BC4" w:rsidP="00563AB9"/>
    <w:p w14:paraId="47CE4AE9" w14:textId="77777777" w:rsidR="0019212B" w:rsidRPr="0019212B" w:rsidRDefault="0019212B" w:rsidP="0019212B"/>
    <w:p w14:paraId="542822FC" w14:textId="77777777" w:rsidR="00843D3C" w:rsidRPr="00064195" w:rsidRDefault="00843D3C" w:rsidP="00843D3C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  <w:sz w:val="18"/>
          <w:szCs w:val="18"/>
        </w:rPr>
      </w:pPr>
      <w:r>
        <w:rPr>
          <w:rFonts w:ascii="Avenir Next LT Pro" w:hAnsi="Avenir Next LT Pro" w:cs="Segoe UI"/>
          <w:noProof/>
          <w:sz w:val="18"/>
          <w:szCs w:val="18"/>
        </w:rPr>
        <w:drawing>
          <wp:inline distT="0" distB="0" distL="0" distR="0" wp14:anchorId="1634F6ED" wp14:editId="08F1AFA7">
            <wp:extent cx="528545" cy="612000"/>
            <wp:effectExtent l="0" t="0" r="5080" b="0"/>
            <wp:docPr id="51483509" name="Graphic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261976" name="Graphic 260261976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545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80BF6" w14:textId="7F521A30" w:rsidR="00824DF7" w:rsidRPr="00824DF7" w:rsidRDefault="00824DF7" w:rsidP="00824DF7">
      <w:pPr>
        <w:jc w:val="center"/>
        <w:rPr>
          <w:b/>
          <w:bCs/>
        </w:rPr>
      </w:pPr>
      <w:r w:rsidRPr="00824DF7">
        <w:rPr>
          <w:rFonts w:ascii="Batang" w:eastAsia="Batang" w:hAnsi="Batang" w:cs="Batang" w:hint="eastAsia"/>
          <w:b/>
          <w:bCs/>
          <w:color w:val="1F3864"/>
          <w:spacing w:val="10"/>
          <w:szCs w:val="24"/>
        </w:rPr>
        <w:t>기도</w:t>
      </w:r>
    </w:p>
    <w:p w14:paraId="73266C09" w14:textId="09F43179" w:rsidR="00C87B4A" w:rsidRPr="00B10BC4" w:rsidRDefault="001D1E6E" w:rsidP="001D1E6E">
      <w:pPr>
        <w:jc w:val="center"/>
      </w:pPr>
      <w:r w:rsidRPr="001D1E6E">
        <w:rPr>
          <w:rFonts w:ascii="Malgun Gothic" w:eastAsia="Malgun Gothic" w:hAnsi="Malgun Gothic" w:cs="Malgun Gothic" w:hint="eastAsia"/>
          <w:i/>
          <w:iCs/>
        </w:rPr>
        <w:t>당신이</w:t>
      </w:r>
      <w:r w:rsidRPr="001D1E6E">
        <w:rPr>
          <w:rFonts w:ascii="Malgun Gothic" w:eastAsia="Malgun Gothic" w:hAnsi="Malgun Gothic" w:cs="Malgun Gothic"/>
          <w:i/>
          <w:iCs/>
        </w:rPr>
        <w:t> </w:t>
      </w:r>
      <w:r w:rsidRPr="001D1E6E">
        <w:rPr>
          <w:rFonts w:ascii="Malgun Gothic" w:eastAsia="Malgun Gothic" w:hAnsi="Malgun Gothic" w:cs="Malgun Gothic" w:hint="eastAsia"/>
          <w:i/>
          <w:iCs/>
        </w:rPr>
        <w:t>나눈</w:t>
      </w:r>
      <w:r w:rsidRPr="001D1E6E">
        <w:rPr>
          <w:rFonts w:ascii="Malgun Gothic" w:eastAsia="Malgun Gothic" w:hAnsi="Malgun Gothic" w:cs="Malgun Gothic"/>
          <w:i/>
          <w:iCs/>
        </w:rPr>
        <w:t> </w:t>
      </w:r>
      <w:r w:rsidRPr="001D1E6E">
        <w:rPr>
          <w:rFonts w:ascii="Malgun Gothic" w:eastAsia="Malgun Gothic" w:hAnsi="Malgun Gothic" w:cs="Malgun Gothic" w:hint="eastAsia"/>
          <w:i/>
          <w:iCs/>
        </w:rPr>
        <w:t>것들에</w:t>
      </w:r>
      <w:r w:rsidRPr="001D1E6E">
        <w:rPr>
          <w:rFonts w:ascii="Malgun Gothic" w:eastAsia="Malgun Gothic" w:hAnsi="Malgun Gothic" w:cs="Malgun Gothic"/>
          <w:i/>
          <w:iCs/>
        </w:rPr>
        <w:t> </w:t>
      </w:r>
      <w:r w:rsidRPr="001D1E6E">
        <w:rPr>
          <w:rFonts w:ascii="Malgun Gothic" w:eastAsia="Malgun Gothic" w:hAnsi="Malgun Gothic" w:cs="Malgun Gothic" w:hint="eastAsia"/>
          <w:i/>
          <w:iCs/>
        </w:rPr>
        <w:t>대해</w:t>
      </w:r>
      <w:r w:rsidRPr="001D1E6E">
        <w:rPr>
          <w:rFonts w:ascii="Malgun Gothic" w:eastAsia="Malgun Gothic" w:hAnsi="Malgun Gothic" w:cs="Malgun Gothic"/>
          <w:i/>
          <w:iCs/>
        </w:rPr>
        <w:t> </w:t>
      </w:r>
      <w:r w:rsidRPr="001D1E6E">
        <w:rPr>
          <w:rFonts w:ascii="Malgun Gothic" w:eastAsia="Malgun Gothic" w:hAnsi="Malgun Gothic" w:cs="Malgun Gothic" w:hint="eastAsia"/>
          <w:i/>
          <w:iCs/>
        </w:rPr>
        <w:t>서로</w:t>
      </w:r>
      <w:r w:rsidRPr="001D1E6E">
        <w:rPr>
          <w:rFonts w:ascii="Malgun Gothic" w:eastAsia="Malgun Gothic" w:hAnsi="Malgun Gothic" w:cs="Malgun Gothic"/>
          <w:i/>
          <w:iCs/>
        </w:rPr>
        <w:t> </w:t>
      </w:r>
      <w:r w:rsidRPr="001D1E6E">
        <w:rPr>
          <w:rFonts w:ascii="Malgun Gothic" w:eastAsia="Malgun Gothic" w:hAnsi="Malgun Gothic" w:cs="Malgun Gothic" w:hint="eastAsia"/>
          <w:i/>
          <w:iCs/>
        </w:rPr>
        <w:t>격려하고</w:t>
      </w:r>
      <w:r w:rsidRPr="001D1E6E">
        <w:rPr>
          <w:rFonts w:ascii="Malgun Gothic" w:eastAsia="Malgun Gothic" w:hAnsi="Malgun Gothic" w:cs="Malgun Gothic"/>
          <w:i/>
          <w:iCs/>
        </w:rPr>
        <w:t> </w:t>
      </w:r>
      <w:r w:rsidRPr="001D1E6E">
        <w:rPr>
          <w:rFonts w:ascii="Malgun Gothic" w:eastAsia="Malgun Gothic" w:hAnsi="Malgun Gothic" w:cs="Malgun Gothic" w:hint="eastAsia"/>
          <w:i/>
          <w:iCs/>
        </w:rPr>
        <w:t>기도하는</w:t>
      </w:r>
      <w:r w:rsidRPr="001D1E6E">
        <w:rPr>
          <w:rFonts w:ascii="Malgun Gothic" w:eastAsia="Malgun Gothic" w:hAnsi="Malgun Gothic" w:cs="Malgun Gothic"/>
          <w:i/>
          <w:iCs/>
        </w:rPr>
        <w:t> </w:t>
      </w:r>
      <w:r w:rsidRPr="001D1E6E">
        <w:rPr>
          <w:rFonts w:ascii="Malgun Gothic" w:eastAsia="Malgun Gothic" w:hAnsi="Malgun Gothic" w:cs="Malgun Gothic" w:hint="eastAsia"/>
          <w:i/>
          <w:iCs/>
        </w:rPr>
        <w:t>시간을</w:t>
      </w:r>
      <w:r w:rsidRPr="001D1E6E">
        <w:rPr>
          <w:rFonts w:ascii="Malgun Gothic" w:eastAsia="Malgun Gothic" w:hAnsi="Malgun Gothic" w:cs="Malgun Gothic"/>
          <w:i/>
          <w:iCs/>
        </w:rPr>
        <w:t> </w:t>
      </w:r>
      <w:r w:rsidRPr="001D1E6E">
        <w:rPr>
          <w:rFonts w:ascii="Malgun Gothic" w:eastAsia="Malgun Gothic" w:hAnsi="Malgun Gothic" w:cs="Malgun Gothic" w:hint="eastAsia"/>
          <w:i/>
          <w:iCs/>
        </w:rPr>
        <w:t>보내세요</w:t>
      </w:r>
      <w:r w:rsidRPr="001D1E6E">
        <w:rPr>
          <w:rFonts w:ascii="Malgun Gothic" w:eastAsia="Malgun Gothic" w:hAnsi="Malgun Gothic" w:cs="Malgun Gothic"/>
          <w:i/>
          <w:iCs/>
        </w:rPr>
        <w:t>. </w:t>
      </w:r>
      <w:r w:rsidRPr="001D1E6E">
        <w:rPr>
          <w:rFonts w:ascii="Arial" w:eastAsia="Malgun Gothic" w:hAnsi="Arial"/>
          <w:i/>
          <w:iCs/>
        </w:rPr>
        <w:t> </w:t>
      </w:r>
      <w:r w:rsidRPr="001D1E6E">
        <w:rPr>
          <w:rFonts w:ascii="Malgun Gothic" w:eastAsia="Malgun Gothic" w:hAnsi="Malgun Gothic" w:cs="Malgun Gothic"/>
          <w:i/>
          <w:iCs/>
        </w:rPr>
        <w:t> </w:t>
      </w:r>
    </w:p>
    <w:sectPr w:rsidR="00C87B4A" w:rsidRPr="00B10BC4" w:rsidSect="00D42D61">
      <w:headerReference w:type="default" r:id="rId19"/>
      <w:pgSz w:w="8391" w:h="11906"/>
      <w:pgMar w:top="1440" w:right="1440" w:bottom="1440" w:left="1440" w:header="709" w:footer="709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693EDE" w14:textId="77777777" w:rsidR="00D14FD5" w:rsidRDefault="00D14FD5" w:rsidP="00BE7CB7">
      <w:r>
        <w:separator/>
      </w:r>
    </w:p>
  </w:endnote>
  <w:endnote w:type="continuationSeparator" w:id="0">
    <w:p w14:paraId="1162D996" w14:textId="77777777" w:rsidR="00D14FD5" w:rsidRDefault="00D14FD5" w:rsidP="00BE7C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venir Next LT Pro">
    <w:altName w:val="Avenir Next LT Pro"/>
    <w:charset w:val="00"/>
    <w:family w:val="swiss"/>
    <w:pitch w:val="variable"/>
    <w:sig w:usb0="800000EF" w:usb1="5000204A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layfair Display">
    <w:charset w:val="00"/>
    <w:family w:val="auto"/>
    <w:pitch w:val="variable"/>
    <w:sig w:usb0="20000207" w:usb1="00000000" w:usb2="00000000" w:usb3="00000000" w:csb0="00000197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MS PMincho">
    <w:altName w:val="ＭＳ Ｐ明朝"/>
    <w:charset w:val="80"/>
    <w:family w:val="roman"/>
    <w:pitch w:val="variable"/>
    <w:sig w:usb0="E00002FF" w:usb1="6AC7FDFB" w:usb2="08000012" w:usb3="00000000" w:csb0="0002009F" w:csb1="00000000"/>
  </w:font>
  <w:font w:name="NeueHaasUnicaW1G-Heavy">
    <w:altName w:val="Calibri"/>
    <w:charset w:val="4D"/>
    <w:family w:val="auto"/>
    <w:pitch w:val="default"/>
    <w:sig w:usb0="00000003" w:usb1="00000000" w:usb2="00000000" w:usb3="00000000" w:csb0="00000001" w:csb1="00000000"/>
  </w:font>
  <w:font w:name="TT Commons Pro ExtraBold">
    <w:altName w:val="Calibri"/>
    <w:charset w:val="4D"/>
    <w:family w:val="swiss"/>
    <w:pitch w:val="variable"/>
    <w:sig w:usb0="A000027F" w:usb1="5000A4FB" w:usb2="00000000" w:usb3="00000000" w:csb0="00000197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635D4D" w14:textId="77777777" w:rsidR="00F612A0" w:rsidRDefault="00F612A0" w:rsidP="00BE7CB7">
    <w:pPr>
      <w:pStyle w:val="Footer"/>
    </w:pPr>
    <w:r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916EA48" wp14:editId="4F26913E">
              <wp:simplePos x="0" y="0"/>
              <wp:positionH relativeFrom="page">
                <wp:posOffset>2469515</wp:posOffset>
              </wp:positionH>
              <wp:positionV relativeFrom="page">
                <wp:posOffset>10026015</wp:posOffset>
              </wp:positionV>
              <wp:extent cx="4114800" cy="282102"/>
              <wp:effectExtent l="0" t="0" r="0" b="10160"/>
              <wp:wrapTight wrapText="bothSides">
                <wp:wrapPolygon edited="0">
                  <wp:start x="0" y="0"/>
                  <wp:lineTo x="0" y="21405"/>
                  <wp:lineTo x="21533" y="21405"/>
                  <wp:lineTo x="21533" y="0"/>
                  <wp:lineTo x="0" y="0"/>
                </wp:wrapPolygon>
              </wp:wrapTight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28210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pic="http://schemas.openxmlformats.org/drawingml/2006/picture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arto="http://schemas.microsoft.com/office/word/2006/arto" xmlns:w16sdtfl="http://schemas.microsoft.com/office/word/2024/wordml/sdtformatlock" xmlns:w16du="http://schemas.microsoft.com/office/word/2023/wordml/word16du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2880E5A" w14:textId="77777777" w:rsidR="005F4CF3" w:rsidRPr="00F612A0" w:rsidRDefault="00092842" w:rsidP="00BE7CB7">
                          <w:r w:rsidRPr="00F612A0">
                            <w:t>The Salvation Army Australia | Department</w:t>
                          </w:r>
                          <w:r w:rsidR="005F4CF3" w:rsidRPr="00F612A0">
                            <w:t>/Centre/Corps</w:t>
                          </w:r>
                          <w:r w:rsidR="00F612A0" w:rsidRPr="00F612A0">
                            <w:t xml:space="preserve"> | Page </w:t>
                          </w:r>
                          <w:r w:rsidR="00F612A0" w:rsidRPr="00F612A0">
                            <w:fldChar w:fldCharType="begin"/>
                          </w:r>
                          <w:r w:rsidR="00F612A0" w:rsidRPr="00F612A0">
                            <w:instrText xml:space="preserve"> PAGE </w:instrText>
                          </w:r>
                          <w:r w:rsidR="00F612A0" w:rsidRPr="00F612A0"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2</w:t>
                          </w:r>
                          <w:r w:rsidR="00F612A0" w:rsidRPr="00F612A0">
                            <w:fldChar w:fldCharType="end"/>
                          </w:r>
                          <w:r w:rsidR="00F612A0" w:rsidRPr="00F612A0">
                            <w:t xml:space="preserve"> of </w:t>
                          </w:r>
                          <w:r>
                            <w:fldChar w:fldCharType="begin"/>
                          </w:r>
                          <w:r>
                            <w:instrText>NUMPAGES</w:instrText>
                          </w:r>
                          <w:r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>
          <w:pict>
            <v:shapetype w14:anchorId="0916EA48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194.45pt;margin-top:789.45pt;width:324pt;height:22.2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" filled="f" stroked="f">
              <v:textbox inset="0,0,0,0">
                <w:txbxContent>
                  <w:p w14:paraId="62880E5A" w14:textId="77777777" w:rsidR="005F4CF3" w:rsidRPr="00F612A0" w:rsidRDefault="00092842" w:rsidP="00BE7CB7">
                    <w:r w:rsidRPr="00F612A0">
                      <w:t>The Salvation Army Australia | Department</w:t>
                    </w:r>
                    <w:r w:rsidR="005F4CF3" w:rsidRPr="00F612A0">
                      <w:t>/Centre/Corps</w:t>
                    </w:r>
                    <w:r w:rsidR="00F612A0" w:rsidRPr="00F612A0">
                      <w:t xml:space="preserve"> | Page </w:t>
                    </w:r>
                    <w:r w:rsidR="00F612A0" w:rsidRPr="00F612A0">
                      <w:fldChar w:fldCharType="begin"/>
                    </w:r>
                    <w:r w:rsidR="00F612A0" w:rsidRPr="00F612A0">
                      <w:instrText xml:space="preserve"> PAGE </w:instrText>
                    </w:r>
                    <w:r w:rsidR="00F612A0" w:rsidRPr="00F612A0">
                      <w:fldChar w:fldCharType="separate"/>
                    </w:r>
                    <w:r w:rsidR="00F612A0" w:rsidRPr="00F612A0">
                      <w:rPr>
                        <w:noProof/>
                      </w:rPr>
                      <w:t>2</w:t>
                    </w:r>
                    <w:r w:rsidR="00F612A0" w:rsidRPr="00F612A0">
                      <w:fldChar w:fldCharType="end"/>
                    </w:r>
                    <w:r w:rsidR="00F612A0" w:rsidRPr="00F612A0">
                      <w:t xml:space="preserve"> of </w:t>
                    </w:r>
                    <w:r>
                      <w:fldChar w:fldCharType="begin"/>
                    </w:r>
                    <w:r>
                      <w:instrText>NUMPAGES</w:instrText>
                    </w:r>
                    <w:r>
                      <w:fldChar w:fldCharType="separate"/>
                    </w:r>
                    <w:r w:rsidR="00F612A0" w:rsidRPr="00F612A0">
                      <w:rPr>
                        <w:noProof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  <w10:wrap type="tight" anchorx="page" anchory="page"/>
            </v:shape>
          </w:pict>
        </mc:Fallback>
      </mc:AlternateContent>
    </w:r>
    <w:r w:rsidRPr="00DE3887">
      <w:rPr>
        <w:rFonts w:cs="NeueHaasUnicaW1G-Heavy"/>
        <w:b/>
        <w:noProof/>
        <w:color w:val="E63241"/>
        <w:sz w:val="26"/>
        <w:szCs w:val="26"/>
      </w:rPr>
      <w:drawing>
        <wp:anchor distT="0" distB="0" distL="114300" distR="114300" simplePos="0" relativeHeight="251658241" behindDoc="0" locked="0" layoutInCell="1" allowOverlap="1" wp14:anchorId="159ED421" wp14:editId="093CADAA">
          <wp:simplePos x="0" y="0"/>
          <wp:positionH relativeFrom="column">
            <wp:posOffset>5762665</wp:posOffset>
          </wp:positionH>
          <wp:positionV relativeFrom="paragraph">
            <wp:posOffset>-155021</wp:posOffset>
          </wp:positionV>
          <wp:extent cx="504748" cy="573931"/>
          <wp:effectExtent l="0" t="0" r="3810" b="0"/>
          <wp:wrapNone/>
          <wp:docPr id="18" name="Picture 18" descr="Red Shield_CMY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d Shield_CMYK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04748" cy="5739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7BA643" w14:textId="77777777" w:rsidR="00D14FD5" w:rsidRDefault="00D14FD5" w:rsidP="00BE7CB7">
      <w:r>
        <w:separator/>
      </w:r>
    </w:p>
  </w:footnote>
  <w:footnote w:type="continuationSeparator" w:id="0">
    <w:p w14:paraId="1AFEFC6F" w14:textId="77777777" w:rsidR="00D14FD5" w:rsidRDefault="00D14FD5" w:rsidP="00BE7CB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92174C" w14:textId="746B3190" w:rsidR="00030669" w:rsidRPr="00924D88" w:rsidRDefault="00924D88" w:rsidP="00924D88">
    <w:pPr>
      <w:pStyle w:val="Header"/>
    </w:pPr>
    <w:r>
      <w:rPr>
        <w:noProof/>
      </w:rPr>
      <w:drawing>
        <wp:anchor distT="0" distB="0" distL="114300" distR="114300" simplePos="0" relativeHeight="251660289" behindDoc="1" locked="0" layoutInCell="1" allowOverlap="1" wp14:anchorId="4F5944BE" wp14:editId="3DF43584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5328285" cy="7559582"/>
          <wp:effectExtent l="0" t="0" r="5715" b="3810"/>
          <wp:wrapNone/>
          <wp:docPr id="1111999997" name="Picture 1" descr="A white background with lines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11999997" name="Picture 1" descr="A white background with lines&#10;&#10;AI-generated content may be incorrect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328285" cy="755958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6E0761"/>
    <w:multiLevelType w:val="multilevel"/>
    <w:tmpl w:val="812289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2390090"/>
    <w:multiLevelType w:val="hybridMultilevel"/>
    <w:tmpl w:val="914C829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B35AE7"/>
    <w:multiLevelType w:val="multilevel"/>
    <w:tmpl w:val="2A28A3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3B23A0F"/>
    <w:multiLevelType w:val="hybridMultilevel"/>
    <w:tmpl w:val="016245B2"/>
    <w:lvl w:ilvl="0" w:tplc="F3D028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E97748"/>
    <w:multiLevelType w:val="hybridMultilevel"/>
    <w:tmpl w:val="2CB8E1C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2A6AC1"/>
    <w:multiLevelType w:val="multilevel"/>
    <w:tmpl w:val="885A58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A2B2328"/>
    <w:multiLevelType w:val="hybridMultilevel"/>
    <w:tmpl w:val="B9267548"/>
    <w:lvl w:ilvl="0" w:tplc="B712B0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553EC7"/>
    <w:multiLevelType w:val="hybridMultilevel"/>
    <w:tmpl w:val="8B800E6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1767368"/>
    <w:multiLevelType w:val="multilevel"/>
    <w:tmpl w:val="6D32B1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1881026"/>
    <w:multiLevelType w:val="multilevel"/>
    <w:tmpl w:val="7556BD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41204CD"/>
    <w:multiLevelType w:val="multilevel"/>
    <w:tmpl w:val="ABE620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B23296B"/>
    <w:multiLevelType w:val="multilevel"/>
    <w:tmpl w:val="4AB090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E8F617B"/>
    <w:multiLevelType w:val="multilevel"/>
    <w:tmpl w:val="0958EB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554335B"/>
    <w:multiLevelType w:val="hybridMultilevel"/>
    <w:tmpl w:val="A15CF6FA"/>
    <w:lvl w:ilvl="0" w:tplc="83EECF0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EEA100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B04BF0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A425A0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E20B58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6E801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EA808B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AFC1F5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02E1A2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366CB7"/>
    <w:multiLevelType w:val="hybridMultilevel"/>
    <w:tmpl w:val="F1641B7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BD76E91"/>
    <w:multiLevelType w:val="hybridMultilevel"/>
    <w:tmpl w:val="E0E2E6E8"/>
    <w:lvl w:ilvl="0" w:tplc="1A50D09C">
      <w:start w:val="1"/>
      <w:numFmt w:val="bullet"/>
      <w:lvlText w:val=""/>
      <w:lvlJc w:val="left"/>
      <w:pPr>
        <w:ind w:left="720" w:hanging="360"/>
      </w:pPr>
      <w:rPr>
        <w:rFonts w:ascii="Avenir Next LT Pro" w:hAnsi="Avenir Next LT Pro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CD5CB5"/>
    <w:multiLevelType w:val="hybridMultilevel"/>
    <w:tmpl w:val="95FC7A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4842E39"/>
    <w:multiLevelType w:val="hybridMultilevel"/>
    <w:tmpl w:val="577A774A"/>
    <w:lvl w:ilvl="0" w:tplc="ABFC6098">
      <w:start w:val="1"/>
      <w:numFmt w:val="bullet"/>
      <w:pStyle w:val="ListParagraph"/>
      <w:lvlText w:val=""/>
      <w:lvlJc w:val="left"/>
      <w:pPr>
        <w:ind w:left="567" w:hanging="283"/>
      </w:pPr>
      <w:rPr>
        <w:rFonts w:ascii="Symbol" w:hAnsi="Symbol" w:hint="default"/>
        <w:sz w:val="1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57D161C"/>
    <w:multiLevelType w:val="multilevel"/>
    <w:tmpl w:val="BF34B9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50114FFC"/>
    <w:multiLevelType w:val="multilevel"/>
    <w:tmpl w:val="70C0D2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55667C24"/>
    <w:multiLevelType w:val="multilevel"/>
    <w:tmpl w:val="90ACA1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5A91280F"/>
    <w:multiLevelType w:val="multilevel"/>
    <w:tmpl w:val="18641E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5DF70EA2"/>
    <w:multiLevelType w:val="multilevel"/>
    <w:tmpl w:val="2382A7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659604F7"/>
    <w:multiLevelType w:val="multilevel"/>
    <w:tmpl w:val="441424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725861CA"/>
    <w:multiLevelType w:val="hybridMultilevel"/>
    <w:tmpl w:val="A47A5D9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8535245"/>
    <w:multiLevelType w:val="multilevel"/>
    <w:tmpl w:val="CE6487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79B61F81"/>
    <w:multiLevelType w:val="hybridMultilevel"/>
    <w:tmpl w:val="92D2F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75629856">
    <w:abstractNumId w:val="16"/>
  </w:num>
  <w:num w:numId="2" w16cid:durableId="1936089643">
    <w:abstractNumId w:val="3"/>
  </w:num>
  <w:num w:numId="3" w16cid:durableId="422457728">
    <w:abstractNumId w:val="15"/>
  </w:num>
  <w:num w:numId="4" w16cid:durableId="8338187">
    <w:abstractNumId w:val="6"/>
  </w:num>
  <w:num w:numId="5" w16cid:durableId="962033069">
    <w:abstractNumId w:val="17"/>
  </w:num>
  <w:num w:numId="6" w16cid:durableId="732659122">
    <w:abstractNumId w:val="13"/>
  </w:num>
  <w:num w:numId="7" w16cid:durableId="2094081854">
    <w:abstractNumId w:val="14"/>
  </w:num>
  <w:num w:numId="8" w16cid:durableId="693576162">
    <w:abstractNumId w:val="4"/>
  </w:num>
  <w:num w:numId="9" w16cid:durableId="560796645">
    <w:abstractNumId w:val="26"/>
  </w:num>
  <w:num w:numId="10" w16cid:durableId="1678070411">
    <w:abstractNumId w:val="24"/>
  </w:num>
  <w:num w:numId="11" w16cid:durableId="1686595545">
    <w:abstractNumId w:val="19"/>
  </w:num>
  <w:num w:numId="12" w16cid:durableId="1781602097">
    <w:abstractNumId w:val="18"/>
  </w:num>
  <w:num w:numId="13" w16cid:durableId="1236472675">
    <w:abstractNumId w:val="25"/>
  </w:num>
  <w:num w:numId="14" w16cid:durableId="1494570120">
    <w:abstractNumId w:val="22"/>
  </w:num>
  <w:num w:numId="15" w16cid:durableId="2031687571">
    <w:abstractNumId w:val="12"/>
  </w:num>
  <w:num w:numId="16" w16cid:durableId="266890561">
    <w:abstractNumId w:val="8"/>
  </w:num>
  <w:num w:numId="17" w16cid:durableId="474569389">
    <w:abstractNumId w:val="5"/>
  </w:num>
  <w:num w:numId="18" w16cid:durableId="1708481275">
    <w:abstractNumId w:val="23"/>
  </w:num>
  <w:num w:numId="19" w16cid:durableId="593905753">
    <w:abstractNumId w:val="9"/>
  </w:num>
  <w:num w:numId="20" w16cid:durableId="1239949132">
    <w:abstractNumId w:val="20"/>
  </w:num>
  <w:num w:numId="21" w16cid:durableId="1172187916">
    <w:abstractNumId w:val="21"/>
  </w:num>
  <w:num w:numId="22" w16cid:durableId="11535136">
    <w:abstractNumId w:val="11"/>
  </w:num>
  <w:num w:numId="23" w16cid:durableId="1965962379">
    <w:abstractNumId w:val="2"/>
  </w:num>
  <w:num w:numId="24" w16cid:durableId="1508524296">
    <w:abstractNumId w:val="0"/>
  </w:num>
  <w:num w:numId="25" w16cid:durableId="1011834927">
    <w:abstractNumId w:val="10"/>
  </w:num>
  <w:num w:numId="26" w16cid:durableId="887885608">
    <w:abstractNumId w:val="7"/>
  </w:num>
  <w:num w:numId="27" w16cid:durableId="34120271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hideSpellingErrors/>
  <w:proofState w:spelling="clean"/>
  <w:defaultTabStop w:val="720"/>
  <w:drawingGridHorizontalSpacing w:val="360"/>
  <w:drawingGridVerticalSpacing w:val="360"/>
  <w:displayHorizontalDrawingGridEvery w:val="0"/>
  <w:displayVerticalDrawingGridEvery w:val="0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51F3"/>
    <w:rsid w:val="000076F7"/>
    <w:rsid w:val="0002109E"/>
    <w:rsid w:val="00030669"/>
    <w:rsid w:val="000319B8"/>
    <w:rsid w:val="000351F3"/>
    <w:rsid w:val="000452FD"/>
    <w:rsid w:val="00052FB7"/>
    <w:rsid w:val="00055510"/>
    <w:rsid w:val="00062C0E"/>
    <w:rsid w:val="00077BFD"/>
    <w:rsid w:val="00092842"/>
    <w:rsid w:val="000A1ED9"/>
    <w:rsid w:val="000E506D"/>
    <w:rsid w:val="000F3D4F"/>
    <w:rsid w:val="00100AB5"/>
    <w:rsid w:val="00113F7E"/>
    <w:rsid w:val="00134AE3"/>
    <w:rsid w:val="0014729D"/>
    <w:rsid w:val="001668C3"/>
    <w:rsid w:val="0019212B"/>
    <w:rsid w:val="00194B44"/>
    <w:rsid w:val="001A0F46"/>
    <w:rsid w:val="001D1E6E"/>
    <w:rsid w:val="001F6538"/>
    <w:rsid w:val="00221CB5"/>
    <w:rsid w:val="002232EE"/>
    <w:rsid w:val="002341C7"/>
    <w:rsid w:val="00234E83"/>
    <w:rsid w:val="00240CCD"/>
    <w:rsid w:val="002669CB"/>
    <w:rsid w:val="00266EF5"/>
    <w:rsid w:val="002670F2"/>
    <w:rsid w:val="0026754C"/>
    <w:rsid w:val="00270EA1"/>
    <w:rsid w:val="00276EAD"/>
    <w:rsid w:val="00281752"/>
    <w:rsid w:val="00283C4B"/>
    <w:rsid w:val="00291D92"/>
    <w:rsid w:val="002A765E"/>
    <w:rsid w:val="002BAE33"/>
    <w:rsid w:val="002F5741"/>
    <w:rsid w:val="003116F9"/>
    <w:rsid w:val="00370E85"/>
    <w:rsid w:val="0037719F"/>
    <w:rsid w:val="00390AFE"/>
    <w:rsid w:val="00394ACC"/>
    <w:rsid w:val="003B67C7"/>
    <w:rsid w:val="003E07E3"/>
    <w:rsid w:val="003E464A"/>
    <w:rsid w:val="00405757"/>
    <w:rsid w:val="00416656"/>
    <w:rsid w:val="00431EFA"/>
    <w:rsid w:val="0044202B"/>
    <w:rsid w:val="00442197"/>
    <w:rsid w:val="00464C82"/>
    <w:rsid w:val="004700C9"/>
    <w:rsid w:val="0049427D"/>
    <w:rsid w:val="004A7748"/>
    <w:rsid w:val="004A786B"/>
    <w:rsid w:val="004B3D13"/>
    <w:rsid w:val="004D61CA"/>
    <w:rsid w:val="004D65D2"/>
    <w:rsid w:val="004F0CB1"/>
    <w:rsid w:val="004F5C78"/>
    <w:rsid w:val="004F5EFF"/>
    <w:rsid w:val="005006BC"/>
    <w:rsid w:val="0055178A"/>
    <w:rsid w:val="00562EF9"/>
    <w:rsid w:val="00563639"/>
    <w:rsid w:val="00563AB9"/>
    <w:rsid w:val="00572BD8"/>
    <w:rsid w:val="00590848"/>
    <w:rsid w:val="005B70B9"/>
    <w:rsid w:val="005B7727"/>
    <w:rsid w:val="005C0A74"/>
    <w:rsid w:val="005C648E"/>
    <w:rsid w:val="005F4CF3"/>
    <w:rsid w:val="0060553C"/>
    <w:rsid w:val="006150D9"/>
    <w:rsid w:val="00617BFB"/>
    <w:rsid w:val="0063483B"/>
    <w:rsid w:val="0063617B"/>
    <w:rsid w:val="006732D4"/>
    <w:rsid w:val="00697EAF"/>
    <w:rsid w:val="006F464E"/>
    <w:rsid w:val="00701C8C"/>
    <w:rsid w:val="00720D18"/>
    <w:rsid w:val="007342C4"/>
    <w:rsid w:val="007346A9"/>
    <w:rsid w:val="00763A2D"/>
    <w:rsid w:val="0077380B"/>
    <w:rsid w:val="00783E70"/>
    <w:rsid w:val="007D52DB"/>
    <w:rsid w:val="008061A8"/>
    <w:rsid w:val="00824DF7"/>
    <w:rsid w:val="00840D14"/>
    <w:rsid w:val="0084352E"/>
    <w:rsid w:val="00843D3C"/>
    <w:rsid w:val="0087550C"/>
    <w:rsid w:val="008949CC"/>
    <w:rsid w:val="008A1A1F"/>
    <w:rsid w:val="008A48B2"/>
    <w:rsid w:val="008D33F7"/>
    <w:rsid w:val="008F5BAD"/>
    <w:rsid w:val="009026E6"/>
    <w:rsid w:val="00904D9D"/>
    <w:rsid w:val="009073CE"/>
    <w:rsid w:val="009161D4"/>
    <w:rsid w:val="00924D88"/>
    <w:rsid w:val="00931903"/>
    <w:rsid w:val="00932CE0"/>
    <w:rsid w:val="00932E77"/>
    <w:rsid w:val="009413B1"/>
    <w:rsid w:val="0094306F"/>
    <w:rsid w:val="009509C9"/>
    <w:rsid w:val="00957F77"/>
    <w:rsid w:val="0099397D"/>
    <w:rsid w:val="009A1993"/>
    <w:rsid w:val="009C5836"/>
    <w:rsid w:val="00A055B8"/>
    <w:rsid w:val="00A07BEE"/>
    <w:rsid w:val="00A24DD8"/>
    <w:rsid w:val="00A3785A"/>
    <w:rsid w:val="00A727AF"/>
    <w:rsid w:val="00A956E2"/>
    <w:rsid w:val="00AC6E00"/>
    <w:rsid w:val="00AD1B1F"/>
    <w:rsid w:val="00AD6B4C"/>
    <w:rsid w:val="00AF1B02"/>
    <w:rsid w:val="00AF5B43"/>
    <w:rsid w:val="00AF655D"/>
    <w:rsid w:val="00B02384"/>
    <w:rsid w:val="00B10BC4"/>
    <w:rsid w:val="00B14068"/>
    <w:rsid w:val="00B20A89"/>
    <w:rsid w:val="00B24E10"/>
    <w:rsid w:val="00B36389"/>
    <w:rsid w:val="00B74D8A"/>
    <w:rsid w:val="00B80455"/>
    <w:rsid w:val="00B844A6"/>
    <w:rsid w:val="00BB2441"/>
    <w:rsid w:val="00BC6522"/>
    <w:rsid w:val="00BD10BC"/>
    <w:rsid w:val="00BE10AC"/>
    <w:rsid w:val="00BE7CB7"/>
    <w:rsid w:val="00BF4B20"/>
    <w:rsid w:val="00C152D1"/>
    <w:rsid w:val="00C23AD4"/>
    <w:rsid w:val="00C32441"/>
    <w:rsid w:val="00C34F4E"/>
    <w:rsid w:val="00C37C79"/>
    <w:rsid w:val="00C66106"/>
    <w:rsid w:val="00C87B4A"/>
    <w:rsid w:val="00CD2824"/>
    <w:rsid w:val="00CE4CE4"/>
    <w:rsid w:val="00CF34D4"/>
    <w:rsid w:val="00D12C78"/>
    <w:rsid w:val="00D14FD5"/>
    <w:rsid w:val="00D15A06"/>
    <w:rsid w:val="00D2258B"/>
    <w:rsid w:val="00D3018C"/>
    <w:rsid w:val="00D3715A"/>
    <w:rsid w:val="00D42D61"/>
    <w:rsid w:val="00D76BCB"/>
    <w:rsid w:val="00D84756"/>
    <w:rsid w:val="00DB123D"/>
    <w:rsid w:val="00DD563C"/>
    <w:rsid w:val="00E0491F"/>
    <w:rsid w:val="00E06C85"/>
    <w:rsid w:val="00E23CF2"/>
    <w:rsid w:val="00E25737"/>
    <w:rsid w:val="00E55746"/>
    <w:rsid w:val="00E6287D"/>
    <w:rsid w:val="00E83A8E"/>
    <w:rsid w:val="00EA2784"/>
    <w:rsid w:val="00EA5221"/>
    <w:rsid w:val="00EB2A75"/>
    <w:rsid w:val="00EC33CC"/>
    <w:rsid w:val="00ED61EE"/>
    <w:rsid w:val="00EF39BB"/>
    <w:rsid w:val="00F16A47"/>
    <w:rsid w:val="00F33711"/>
    <w:rsid w:val="00F41C91"/>
    <w:rsid w:val="00F469FF"/>
    <w:rsid w:val="00F54011"/>
    <w:rsid w:val="00F612A0"/>
    <w:rsid w:val="00F64F50"/>
    <w:rsid w:val="00F77049"/>
    <w:rsid w:val="00F816DE"/>
    <w:rsid w:val="00F8437C"/>
    <w:rsid w:val="00FA0E7E"/>
    <w:rsid w:val="00FC7E49"/>
    <w:rsid w:val="00FD16D5"/>
    <w:rsid w:val="00FE42FB"/>
    <w:rsid w:val="00FE5028"/>
    <w:rsid w:val="06546BE8"/>
    <w:rsid w:val="1226DFFC"/>
    <w:rsid w:val="15C88280"/>
    <w:rsid w:val="18B2BEAA"/>
    <w:rsid w:val="258B018B"/>
    <w:rsid w:val="26667629"/>
    <w:rsid w:val="2837C1AC"/>
    <w:rsid w:val="2BF818A9"/>
    <w:rsid w:val="2E545421"/>
    <w:rsid w:val="482544A4"/>
    <w:rsid w:val="495299C0"/>
    <w:rsid w:val="4D5421E8"/>
    <w:rsid w:val="5A4D167F"/>
    <w:rsid w:val="5AD0F40C"/>
    <w:rsid w:val="5FA961ED"/>
    <w:rsid w:val="73A31124"/>
    <w:rsid w:val="78027249"/>
    <w:rsid w:val="79F7328B"/>
    <w:rsid w:val="7CA15E26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0C4783C"/>
  <w15:docId w15:val="{5B010802-7A1E-42CD-A1C9-FE29090BF0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EastAsia" w:hAnsi="Arial" w:cs="Arial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949CC"/>
    <w:pPr>
      <w:spacing w:before="120" w:after="180" w:line="276" w:lineRule="auto"/>
    </w:pPr>
    <w:rPr>
      <w:rFonts w:ascii="Avenir Next LT Pro" w:hAnsi="Avenir Next LT Pro"/>
      <w:sz w:val="24"/>
    </w:rPr>
  </w:style>
  <w:style w:type="paragraph" w:styleId="Heading1">
    <w:name w:val="heading 1"/>
    <w:aliases w:val="Cover heading"/>
    <w:basedOn w:val="Normal"/>
    <w:next w:val="Normal"/>
    <w:link w:val="Heading1Char"/>
    <w:uiPriority w:val="9"/>
    <w:qFormat/>
    <w:rsid w:val="00B20A89"/>
    <w:pPr>
      <w:spacing w:before="240" w:after="120"/>
      <w:outlineLvl w:val="0"/>
    </w:pPr>
    <w:rPr>
      <w:rFonts w:ascii="Playfair Display" w:hAnsi="Playfair Display"/>
      <w:bCs/>
      <w:i/>
      <w:noProof/>
      <w:color w:val="2D458C"/>
      <w:sz w:val="56"/>
      <w:szCs w:val="5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E7CB7"/>
    <w:pPr>
      <w:outlineLvl w:val="1"/>
    </w:pPr>
    <w:rPr>
      <w:i/>
      <w:iCs/>
      <w:color w:val="004161"/>
      <w:sz w:val="36"/>
      <w:szCs w:val="24"/>
    </w:rPr>
  </w:style>
  <w:style w:type="paragraph" w:styleId="Heading3">
    <w:name w:val="heading 3"/>
    <w:basedOn w:val="Subtitle"/>
    <w:next w:val="Normal"/>
    <w:link w:val="Heading3Char"/>
    <w:uiPriority w:val="9"/>
    <w:unhideWhenUsed/>
    <w:qFormat/>
    <w:rsid w:val="00030669"/>
    <w:pPr>
      <w:spacing w:before="60"/>
      <w:outlineLvl w:val="2"/>
    </w:pPr>
    <w:rPr>
      <w:sz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B7727"/>
    <w:pPr>
      <w:spacing w:after="120"/>
      <w:outlineLvl w:val="3"/>
    </w:pPr>
    <w:rPr>
      <w:b/>
      <w:bCs/>
      <w:color w:val="4D4D4C"/>
      <w:sz w:val="21"/>
      <w:szCs w:val="21"/>
    </w:rPr>
  </w:style>
  <w:style w:type="paragraph" w:styleId="Heading5">
    <w:name w:val="heading 5"/>
    <w:basedOn w:val="Heading4"/>
    <w:next w:val="Normal"/>
    <w:link w:val="Heading5Char"/>
    <w:uiPriority w:val="9"/>
    <w:unhideWhenUsed/>
    <w:qFormat/>
    <w:rsid w:val="005B7727"/>
    <w:pPr>
      <w:outlineLvl w:val="4"/>
    </w:pPr>
    <w:rPr>
      <w:b w:val="0"/>
      <w:bCs w:val="0"/>
      <w:color w:val="E53241" w:themeColor="accent1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Cover heading Char"/>
    <w:basedOn w:val="DefaultParagraphFont"/>
    <w:link w:val="Heading1"/>
    <w:uiPriority w:val="9"/>
    <w:rsid w:val="00B20A89"/>
    <w:rPr>
      <w:rFonts w:ascii="Playfair Display" w:hAnsi="Playfair Display"/>
      <w:bCs/>
      <w:i/>
      <w:noProof/>
      <w:color w:val="2D458C"/>
      <w:sz w:val="56"/>
      <w:szCs w:val="56"/>
    </w:rPr>
  </w:style>
  <w:style w:type="paragraph" w:styleId="Header">
    <w:name w:val="header"/>
    <w:basedOn w:val="Normal"/>
    <w:link w:val="Head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7342C4"/>
  </w:style>
  <w:style w:type="paragraph" w:styleId="Footer">
    <w:name w:val="footer"/>
    <w:basedOn w:val="Normal"/>
    <w:link w:val="Foot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7342C4"/>
  </w:style>
  <w:style w:type="paragraph" w:styleId="BalloonText">
    <w:name w:val="Balloon Text"/>
    <w:basedOn w:val="Normal"/>
    <w:link w:val="BalloonTextChar"/>
    <w:uiPriority w:val="99"/>
    <w:semiHidden/>
    <w:unhideWhenUsed/>
    <w:rsid w:val="007342C4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42C4"/>
    <w:rPr>
      <w:rFonts w:ascii="Lucida Grande" w:hAnsi="Lucida Grande" w:cs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"/>
    <w:rsid w:val="00BE7CB7"/>
    <w:rPr>
      <w:rFonts w:ascii="Avenir Next LT Pro" w:hAnsi="Avenir Next LT Pro"/>
      <w:i/>
      <w:iCs/>
      <w:color w:val="004161"/>
      <w:sz w:val="36"/>
      <w:szCs w:val="24"/>
    </w:rPr>
  </w:style>
  <w:style w:type="paragraph" w:styleId="Title">
    <w:name w:val="Title"/>
    <w:basedOn w:val="Heading1"/>
    <w:next w:val="Normal"/>
    <w:link w:val="TitleChar"/>
    <w:uiPriority w:val="10"/>
    <w:qFormat/>
    <w:rsid w:val="0002109E"/>
    <w:rPr>
      <w:sz w:val="44"/>
      <w:szCs w:val="44"/>
    </w:rPr>
  </w:style>
  <w:style w:type="character" w:customStyle="1" w:styleId="TitleChar">
    <w:name w:val="Title Char"/>
    <w:basedOn w:val="DefaultParagraphFont"/>
    <w:link w:val="Title"/>
    <w:uiPriority w:val="10"/>
    <w:rsid w:val="0002109E"/>
    <w:rPr>
      <w:b/>
      <w:noProof/>
      <w:color w:val="004161"/>
      <w:sz w:val="44"/>
      <w:szCs w:val="44"/>
    </w:rPr>
  </w:style>
  <w:style w:type="paragraph" w:styleId="Subtitle">
    <w:name w:val="Subtitle"/>
    <w:basedOn w:val="Heading2"/>
    <w:next w:val="Normal"/>
    <w:link w:val="SubtitleChar"/>
    <w:uiPriority w:val="11"/>
    <w:qFormat/>
    <w:rsid w:val="00030669"/>
    <w:pPr>
      <w:tabs>
        <w:tab w:val="left" w:pos="142"/>
        <w:tab w:val="left" w:pos="284"/>
      </w:tabs>
      <w:spacing w:before="0" w:after="0"/>
    </w:pPr>
    <w:rPr>
      <w:b/>
      <w:bCs/>
      <w:i w:val="0"/>
      <w:iCs w:val="0"/>
      <w:color w:val="2D458C"/>
      <w:spacing w:val="10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030669"/>
    <w:rPr>
      <w:rFonts w:ascii="Avenir Next LT Pro" w:hAnsi="Avenir Next LT Pro"/>
      <w:b/>
      <w:bCs/>
      <w:color w:val="2D458C"/>
      <w:spacing w:val="10"/>
      <w:sz w:val="22"/>
      <w:szCs w:val="24"/>
    </w:rPr>
  </w:style>
  <w:style w:type="paragraph" w:styleId="NoSpacing">
    <w:name w:val="No Spacing"/>
    <w:basedOn w:val="Normal"/>
    <w:uiPriority w:val="1"/>
    <w:qFormat/>
    <w:rsid w:val="00240CCD"/>
    <w:pPr>
      <w:spacing w:after="120"/>
      <w:ind w:left="113"/>
    </w:pPr>
    <w:rPr>
      <w:bCs/>
    </w:rPr>
  </w:style>
  <w:style w:type="character" w:styleId="SubtleEmphasis">
    <w:name w:val="Subtle Emphasis"/>
    <w:uiPriority w:val="19"/>
    <w:qFormat/>
    <w:rsid w:val="00442197"/>
    <w:rPr>
      <w:i/>
    </w:rPr>
  </w:style>
  <w:style w:type="character" w:styleId="Emphasis">
    <w:name w:val="Emphasis"/>
    <w:basedOn w:val="SubtleEmphasis"/>
    <w:uiPriority w:val="20"/>
    <w:qFormat/>
    <w:rsid w:val="00442197"/>
    <w:rPr>
      <w:i/>
    </w:rPr>
  </w:style>
  <w:style w:type="character" w:styleId="IntenseEmphasis">
    <w:name w:val="Intense Emphasis"/>
    <w:basedOn w:val="Emphasis"/>
    <w:uiPriority w:val="21"/>
    <w:qFormat/>
    <w:rsid w:val="00442197"/>
    <w:rPr>
      <w:b/>
      <w:i/>
    </w:rPr>
  </w:style>
  <w:style w:type="character" w:styleId="Strong">
    <w:name w:val="Strong"/>
    <w:uiPriority w:val="22"/>
    <w:qFormat/>
    <w:rsid w:val="00442197"/>
    <w:rPr>
      <w:b/>
    </w:rPr>
  </w:style>
  <w:style w:type="paragraph" w:styleId="Quote">
    <w:name w:val="Quote"/>
    <w:basedOn w:val="Normal"/>
    <w:next w:val="Normal"/>
    <w:link w:val="QuoteChar"/>
    <w:uiPriority w:val="29"/>
    <w:qFormat/>
    <w:rsid w:val="00442197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442197"/>
    <w:rPr>
      <w:i/>
    </w:rPr>
  </w:style>
  <w:style w:type="character" w:styleId="SubtleReference">
    <w:name w:val="Subtle Reference"/>
    <w:basedOn w:val="DefaultParagraphFont"/>
    <w:uiPriority w:val="31"/>
    <w:qFormat/>
    <w:rsid w:val="00442197"/>
    <w:rPr>
      <w:smallCaps/>
      <w:color w:val="0095E7" w:themeColor="text1" w:themeTint="A5"/>
    </w:rPr>
  </w:style>
  <w:style w:type="paragraph" w:styleId="IntenseQuote">
    <w:name w:val="Intense Quote"/>
    <w:next w:val="Normal"/>
    <w:link w:val="IntenseQuoteChar"/>
    <w:autoRedefine/>
    <w:uiPriority w:val="30"/>
    <w:qFormat/>
    <w:rsid w:val="00FC7E49"/>
    <w:pPr>
      <w:pBdr>
        <w:top w:val="single" w:sz="4" w:space="10" w:color="E53241" w:themeColor="accent1"/>
        <w:bottom w:val="single" w:sz="4" w:space="10" w:color="E53241" w:themeColor="accent1"/>
      </w:pBdr>
      <w:spacing w:before="480" w:after="480"/>
      <w:ind w:left="862" w:right="862"/>
      <w:jc w:val="center"/>
    </w:pPr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7E49"/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Heading3Char">
    <w:name w:val="Heading 3 Char"/>
    <w:basedOn w:val="DefaultParagraphFont"/>
    <w:link w:val="Heading3"/>
    <w:uiPriority w:val="9"/>
    <w:rsid w:val="00030669"/>
    <w:rPr>
      <w:rFonts w:ascii="Avenir Next LT Pro" w:hAnsi="Avenir Next LT Pro"/>
      <w:b/>
      <w:bCs/>
      <w:color w:val="2D458C"/>
      <w:spacing w:val="10"/>
      <w:sz w:val="24"/>
      <w:szCs w:val="24"/>
    </w:rPr>
  </w:style>
  <w:style w:type="paragraph" w:styleId="ListParagraph">
    <w:name w:val="List Paragraph"/>
    <w:basedOn w:val="Normal"/>
    <w:uiPriority w:val="34"/>
    <w:qFormat/>
    <w:rsid w:val="0049427D"/>
    <w:pPr>
      <w:numPr>
        <w:numId w:val="5"/>
      </w:numPr>
      <w:contextualSpacing/>
    </w:pPr>
  </w:style>
  <w:style w:type="table" w:styleId="TableGrid">
    <w:name w:val="Table Grid"/>
    <w:basedOn w:val="TableNormal"/>
    <w:uiPriority w:val="59"/>
    <w:rsid w:val="00A24DD8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2">
    <w:name w:val="Grid Table 1 Light Accent 2"/>
    <w:basedOn w:val="TableNormal"/>
    <w:uiPriority w:val="46"/>
    <w:rsid w:val="00F16A47"/>
    <w:pPr>
      <w:spacing w:after="0"/>
    </w:pPr>
    <w:tblPr>
      <w:tblStyleRowBandSize w:val="1"/>
      <w:tblStyleColBandSize w:val="1"/>
      <w:tblBorders>
        <w:top w:val="single" w:sz="4" w:space="0" w:color="6AF6FF" w:themeColor="accent2" w:themeTint="66"/>
        <w:left w:val="single" w:sz="4" w:space="0" w:color="6AF6FF" w:themeColor="accent2" w:themeTint="66"/>
        <w:bottom w:val="single" w:sz="4" w:space="0" w:color="6AF6FF" w:themeColor="accent2" w:themeTint="66"/>
        <w:right w:val="single" w:sz="4" w:space="0" w:color="6AF6FF" w:themeColor="accent2" w:themeTint="66"/>
        <w:insideH w:val="single" w:sz="4" w:space="0" w:color="6AF6FF" w:themeColor="accent2" w:themeTint="66"/>
        <w:insideV w:val="single" w:sz="4" w:space="0" w:color="6AF6F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2">
    <w:name w:val="Grid Table 6 Colorful Accent 2"/>
    <w:basedOn w:val="TableNormal"/>
    <w:uiPriority w:val="51"/>
    <w:rsid w:val="00F16A47"/>
    <w:pPr>
      <w:spacing w:after="0"/>
    </w:pPr>
    <w:rPr>
      <w:color w:val="006167" w:themeColor="accent2" w:themeShade="BF"/>
    </w:rPr>
    <w:tblPr>
      <w:tblStyleRowBandSize w:val="1"/>
      <w:tblStyleColBandSize w:val="1"/>
      <w:tblBorders>
        <w:top w:val="single" w:sz="4" w:space="0" w:color="1FF1FF" w:themeColor="accent2" w:themeTint="99"/>
        <w:left w:val="single" w:sz="4" w:space="0" w:color="1FF1FF" w:themeColor="accent2" w:themeTint="99"/>
        <w:bottom w:val="single" w:sz="4" w:space="0" w:color="1FF1FF" w:themeColor="accent2" w:themeTint="99"/>
        <w:right w:val="single" w:sz="4" w:space="0" w:color="1FF1FF" w:themeColor="accent2" w:themeTint="99"/>
        <w:insideH w:val="single" w:sz="4" w:space="0" w:color="1FF1FF" w:themeColor="accent2" w:themeTint="99"/>
        <w:insideV w:val="single" w:sz="4" w:space="0" w:color="1FF1FF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FAFF" w:themeFill="accent2" w:themeFillTint="33"/>
      </w:tcPr>
    </w:tblStylePr>
    <w:tblStylePr w:type="band1Horz">
      <w:tblPr/>
      <w:tcPr>
        <w:shd w:val="clear" w:color="auto" w:fill="B4FAFF" w:themeFill="accent2" w:themeFillTint="33"/>
      </w:tcPr>
    </w:tblStylePr>
  </w:style>
  <w:style w:type="table" w:styleId="ListTable7Colorful-Accent5">
    <w:name w:val="List Table 7 Colorful Accent 5"/>
    <w:basedOn w:val="TableNormal"/>
    <w:uiPriority w:val="52"/>
    <w:rsid w:val="00F16A47"/>
    <w:pPr>
      <w:spacing w:after="0"/>
    </w:pPr>
    <w:rPr>
      <w:color w:val="006188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83B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83B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83B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83B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BDECFF" w:themeFill="accent5" w:themeFillTint="33"/>
      </w:tcPr>
    </w:tblStylePr>
    <w:tblStylePr w:type="band1Horz">
      <w:tblPr/>
      <w:tcPr>
        <w:shd w:val="clear" w:color="auto" w:fill="BDECFF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F16A47"/>
    <w:pPr>
      <w:spacing w:after="0"/>
    </w:pPr>
    <w:rPr>
      <w:color w:val="B37C0D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DA615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DA61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DA615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DA61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BEDCF" w:themeFill="accent3" w:themeFillTint="33"/>
      </w:tcPr>
    </w:tblStylePr>
    <w:tblStylePr w:type="band1Horz">
      <w:tblPr/>
      <w:tcPr>
        <w:shd w:val="clear" w:color="auto" w:fill="FBEDCF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2">
    <w:name w:val="Plain Table 2"/>
    <w:basedOn w:val="TableNormal"/>
    <w:uiPriority w:val="99"/>
    <w:rsid w:val="0055178A"/>
    <w:pPr>
      <w:spacing w:after="0"/>
    </w:pPr>
    <w:tblPr>
      <w:tblStyleRowBandSize w:val="1"/>
      <w:tblStyleColBandSize w:val="1"/>
      <w:tblBorders>
        <w:top w:val="single" w:sz="4" w:space="0" w:color="27B2FF" w:themeColor="text1" w:themeTint="80"/>
        <w:bottom w:val="single" w:sz="4" w:space="0" w:color="27B2F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27B2F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27B2F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2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1Horz">
      <w:tblPr/>
      <w:tcPr>
        <w:tcBorders>
          <w:top w:val="single" w:sz="4" w:space="0" w:color="27B2FF" w:themeColor="text1" w:themeTint="80"/>
          <w:bottom w:val="single" w:sz="4" w:space="0" w:color="27B2FF" w:themeColor="text1" w:themeTint="80"/>
        </w:tcBorders>
      </w:tcPr>
    </w:tblStylePr>
  </w:style>
  <w:style w:type="table" w:styleId="ListTable6Colorful">
    <w:name w:val="List Table 6 Colorful"/>
    <w:basedOn w:val="TableNormal"/>
    <w:uiPriority w:val="51"/>
    <w:rsid w:val="0055178A"/>
    <w:pPr>
      <w:spacing w:after="0"/>
    </w:pPr>
    <w:rPr>
      <w:color w:val="003450" w:themeColor="text1"/>
    </w:rPr>
    <w:tblPr>
      <w:tblStyleRowBandSize w:val="1"/>
      <w:tblStyleColBandSize w:val="1"/>
      <w:tblBorders>
        <w:top w:val="single" w:sz="4" w:space="0" w:color="003450" w:themeColor="text1"/>
        <w:bottom w:val="single" w:sz="4" w:space="0" w:color="00345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345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GridTable1Light-Accent5">
    <w:name w:val="Grid Table 1 Light Accent 5"/>
    <w:basedOn w:val="TableNormal"/>
    <w:uiPriority w:val="46"/>
    <w:rsid w:val="0055178A"/>
    <w:pPr>
      <w:spacing w:after="0"/>
    </w:pPr>
    <w:tblPr>
      <w:tblStyleRowBandSize w:val="1"/>
      <w:tblStyleColBandSize w:val="1"/>
      <w:tblBorders>
        <w:top w:val="single" w:sz="4" w:space="0" w:color="7BD9FF" w:themeColor="accent5" w:themeTint="66"/>
        <w:left w:val="single" w:sz="4" w:space="0" w:color="7BD9FF" w:themeColor="accent5" w:themeTint="66"/>
        <w:bottom w:val="single" w:sz="4" w:space="0" w:color="7BD9FF" w:themeColor="accent5" w:themeTint="66"/>
        <w:right w:val="single" w:sz="4" w:space="0" w:color="7BD9FF" w:themeColor="accent5" w:themeTint="66"/>
        <w:insideH w:val="single" w:sz="4" w:space="0" w:color="7BD9FF" w:themeColor="accent5" w:themeTint="66"/>
        <w:insideV w:val="single" w:sz="4" w:space="0" w:color="7BD9FF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3AC7F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AC7F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">
    <w:name w:val="Grid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  <w:insideV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  <w:insideV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4">
    <w:name w:val="List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A3F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3">
    <w:name w:val="List Table 3"/>
    <w:basedOn w:val="TableNormal"/>
    <w:uiPriority w:val="48"/>
    <w:rsid w:val="0055178A"/>
    <w:pPr>
      <w:spacing w:after="0"/>
    </w:pPr>
    <w:tblPr>
      <w:tblStyleRowBandSize w:val="1"/>
      <w:tblStyleColBandSize w:val="1"/>
      <w:tblBorders>
        <w:top w:val="single" w:sz="4" w:space="0" w:color="003450" w:themeColor="text1"/>
        <w:left w:val="single" w:sz="4" w:space="0" w:color="003450" w:themeColor="text1"/>
        <w:bottom w:val="single" w:sz="4" w:space="0" w:color="003450" w:themeColor="text1"/>
        <w:right w:val="single" w:sz="4" w:space="0" w:color="00345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3450" w:themeColor="text1"/>
          <w:right w:val="single" w:sz="4" w:space="0" w:color="003450" w:themeColor="text1"/>
        </w:tcBorders>
      </w:tcPr>
    </w:tblStylePr>
    <w:tblStylePr w:type="band1Horz">
      <w:tblPr/>
      <w:tcPr>
        <w:tcBorders>
          <w:top w:val="single" w:sz="4" w:space="0" w:color="003450" w:themeColor="text1"/>
          <w:bottom w:val="single" w:sz="4" w:space="0" w:color="00345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3450" w:themeColor="text1"/>
          <w:left w:val="nil"/>
        </w:tcBorders>
      </w:tcPr>
    </w:tblStylePr>
    <w:tblStylePr w:type="swCell">
      <w:tblPr/>
      <w:tcPr>
        <w:tcBorders>
          <w:top w:val="double" w:sz="4" w:space="0" w:color="003450" w:themeColor="text1"/>
          <w:right w:val="nil"/>
        </w:tcBorders>
      </w:tcPr>
    </w:tblStylePr>
  </w:style>
  <w:style w:type="table" w:styleId="TableGridLight">
    <w:name w:val="Grid Table Light"/>
    <w:basedOn w:val="TableNormal"/>
    <w:uiPriority w:val="99"/>
    <w:rsid w:val="00C152D1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4-Accent6">
    <w:name w:val="Grid Table 4 Accent 6"/>
    <w:basedOn w:val="TableNormal"/>
    <w:uiPriority w:val="49"/>
    <w:rsid w:val="00062C0E"/>
    <w:pPr>
      <w:spacing w:after="0"/>
    </w:pPr>
    <w:tblPr>
      <w:tblStyleRowBandSize w:val="1"/>
      <w:tblStyleColBandSize w:val="1"/>
      <w:tblBorders>
        <w:top w:val="single" w:sz="4" w:space="0" w:color="EDAC74" w:themeColor="accent6" w:themeTint="99"/>
        <w:left w:val="single" w:sz="4" w:space="0" w:color="EDAC74" w:themeColor="accent6" w:themeTint="99"/>
        <w:bottom w:val="single" w:sz="4" w:space="0" w:color="EDAC74" w:themeColor="accent6" w:themeTint="99"/>
        <w:right w:val="single" w:sz="4" w:space="0" w:color="EDAC74" w:themeColor="accent6" w:themeTint="99"/>
        <w:insideH w:val="single" w:sz="4" w:space="0" w:color="EDAC74" w:themeColor="accent6" w:themeTint="99"/>
        <w:insideV w:val="single" w:sz="4" w:space="0" w:color="EDAC74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E761C" w:themeColor="accent6"/>
          <w:left w:val="single" w:sz="4" w:space="0" w:color="DE761C" w:themeColor="accent6"/>
          <w:bottom w:val="single" w:sz="4" w:space="0" w:color="DE761C" w:themeColor="accent6"/>
          <w:right w:val="single" w:sz="4" w:space="0" w:color="DE761C" w:themeColor="accent6"/>
          <w:insideH w:val="nil"/>
          <w:insideV w:val="nil"/>
        </w:tcBorders>
        <w:shd w:val="clear" w:color="auto" w:fill="DE761C" w:themeFill="accent6"/>
      </w:tcPr>
    </w:tblStylePr>
    <w:tblStylePr w:type="lastRow">
      <w:rPr>
        <w:b/>
        <w:bCs/>
      </w:rPr>
      <w:tblPr/>
      <w:tcPr>
        <w:tcBorders>
          <w:top w:val="double" w:sz="4" w:space="0" w:color="DE761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E3D0" w:themeFill="accent6" w:themeFillTint="33"/>
      </w:tcPr>
    </w:tblStylePr>
    <w:tblStylePr w:type="band1Horz">
      <w:tblPr/>
      <w:tcPr>
        <w:shd w:val="clear" w:color="auto" w:fill="F9E3D0" w:themeFill="accent6" w:themeFillTint="33"/>
      </w:tcPr>
    </w:tblStylePr>
  </w:style>
  <w:style w:type="table" w:styleId="PlainTable1">
    <w:name w:val="Plain Table 1"/>
    <w:basedOn w:val="TableNormal"/>
    <w:uiPriority w:val="99"/>
    <w:rsid w:val="00062C0E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4-Accent5">
    <w:name w:val="Grid Table 4 Accent 5"/>
    <w:basedOn w:val="TableNormal"/>
    <w:uiPriority w:val="49"/>
    <w:rsid w:val="00240CCD"/>
    <w:pPr>
      <w:spacing w:after="0"/>
      <w:jc w:val="center"/>
    </w:pPr>
    <w:rPr>
      <w:rFonts w:ascii="Avenir Next LT Pro" w:hAnsi="Avenir Next LT Pro"/>
    </w:rPr>
    <w:tblPr>
      <w:tblStyleRowBandSize w:val="1"/>
      <w:tblStyleColBandSize w:val="1"/>
    </w:tblPr>
    <w:tcPr>
      <w:shd w:val="clear" w:color="auto" w:fill="auto"/>
      <w:vAlign w:val="center"/>
    </w:tcPr>
    <w:tblStylePr w:type="firstRow">
      <w:rPr>
        <w:rFonts w:ascii="NeueHaasUnicaW1G-Heavy" w:hAnsi="NeueHaasUnicaW1G-Heavy"/>
        <w:b/>
        <w:bCs/>
        <w:i w:val="0"/>
        <w:color w:val="FFFFFF" w:themeColor="background1"/>
        <w:sz w:val="20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firstCol">
      <w:pPr>
        <w:wordWrap/>
        <w:spacing w:line="240" w:lineRule="auto"/>
        <w:ind w:leftChars="0" w:left="113"/>
        <w:jc w:val="left"/>
      </w:pPr>
      <w:rPr>
        <w:b w:val="0"/>
        <w:bCs/>
      </w:rPr>
    </w:tblStylePr>
    <w:tblStylePr w:type="lastCol">
      <w:rPr>
        <w:b/>
        <w:bCs/>
      </w:rPr>
    </w:tblStylePr>
    <w:tblStylePr w:type="band1Vert">
      <w:rPr>
        <w:rFonts w:ascii="NeueHaasUnicaW1G-Heavy" w:hAnsi="NeueHaasUnicaW1G-Heavy"/>
        <w:b w:val="0"/>
        <w:i w:val="0"/>
        <w:sz w:val="20"/>
      </w:rPr>
    </w:tblStylePr>
    <w:tblStylePr w:type="band2Horz">
      <w:tblPr/>
      <w:tcPr>
        <w:shd w:val="clear" w:color="auto" w:fill="F2F2F2" w:themeFill="background1" w:themeFillShade="F2"/>
      </w:tcPr>
    </w:tblStylePr>
  </w:style>
  <w:style w:type="character" w:customStyle="1" w:styleId="Heading4Char">
    <w:name w:val="Heading 4 Char"/>
    <w:basedOn w:val="DefaultParagraphFont"/>
    <w:link w:val="Heading4"/>
    <w:uiPriority w:val="9"/>
    <w:rsid w:val="005B7727"/>
    <w:rPr>
      <w:rFonts w:ascii="Avenir Next LT Pro" w:hAnsi="Avenir Next LT Pro"/>
      <w:b/>
      <w:bCs/>
      <w:color w:val="4D4D4C"/>
      <w:sz w:val="21"/>
      <w:szCs w:val="21"/>
    </w:rPr>
  </w:style>
  <w:style w:type="character" w:customStyle="1" w:styleId="Heading5Char">
    <w:name w:val="Heading 5 Char"/>
    <w:basedOn w:val="DefaultParagraphFont"/>
    <w:link w:val="Heading5"/>
    <w:uiPriority w:val="9"/>
    <w:rsid w:val="005B7727"/>
    <w:rPr>
      <w:rFonts w:ascii="Avenir Next LT Pro" w:hAnsi="Avenir Next LT Pro"/>
      <w:color w:val="E53241" w:themeColor="accent1"/>
    </w:rPr>
  </w:style>
  <w:style w:type="character" w:customStyle="1" w:styleId="text">
    <w:name w:val="text"/>
    <w:basedOn w:val="DefaultParagraphFont"/>
    <w:rsid w:val="00B10BC4"/>
  </w:style>
  <w:style w:type="character" w:styleId="Hyperlink">
    <w:name w:val="Hyperlink"/>
    <w:basedOn w:val="DefaultParagraphFont"/>
    <w:uiPriority w:val="99"/>
    <w:unhideWhenUsed/>
    <w:rsid w:val="00B10BC4"/>
    <w:rPr>
      <w:color w:val="0085E8" w:themeColor="hyperlink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B10BC4"/>
    <w:pPr>
      <w:spacing w:before="0" w:after="0" w:line="240" w:lineRule="auto"/>
    </w:pPr>
    <w:rPr>
      <w:rFonts w:asciiTheme="minorHAnsi" w:eastAsiaTheme="minorHAnsi" w:hAnsiTheme="minorHAnsi" w:cstheme="minorBidi"/>
      <w:kern w:val="2"/>
      <w:sz w:val="20"/>
      <w:lang w:val="en-AU" w:eastAsia="en-US"/>
      <w14:ligatures w14:val="standardContextual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B10BC4"/>
    <w:rPr>
      <w:rFonts w:asciiTheme="minorHAnsi" w:eastAsiaTheme="minorHAnsi" w:hAnsiTheme="minorHAnsi" w:cstheme="minorBidi"/>
      <w:kern w:val="2"/>
      <w:lang w:val="en-AU" w:eastAsia="en-US"/>
      <w14:ligatures w14:val="standardContextual"/>
    </w:rPr>
  </w:style>
  <w:style w:type="character" w:styleId="FootnoteReference">
    <w:name w:val="footnote reference"/>
    <w:basedOn w:val="DefaultParagraphFont"/>
    <w:uiPriority w:val="99"/>
    <w:semiHidden/>
    <w:unhideWhenUsed/>
    <w:rsid w:val="00B10BC4"/>
    <w:rPr>
      <w:vertAlign w:val="superscript"/>
    </w:rPr>
  </w:style>
  <w:style w:type="paragraph" w:customStyle="1" w:styleId="paragraph">
    <w:name w:val="paragraph"/>
    <w:basedOn w:val="Normal"/>
    <w:rsid w:val="004B3D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val="en-AU" w:eastAsia="en-AU"/>
    </w:rPr>
  </w:style>
  <w:style w:type="character" w:customStyle="1" w:styleId="normaltextrun">
    <w:name w:val="normaltextrun"/>
    <w:basedOn w:val="DefaultParagraphFont"/>
    <w:rsid w:val="004B3D13"/>
  </w:style>
  <w:style w:type="character" w:customStyle="1" w:styleId="eop">
    <w:name w:val="eop"/>
    <w:basedOn w:val="DefaultParagraphFont"/>
    <w:rsid w:val="00843D3C"/>
  </w:style>
  <w:style w:type="paragraph" w:styleId="CommentText">
    <w:name w:val="annotation text"/>
    <w:basedOn w:val="Normal"/>
    <w:link w:val="CommentTextChar"/>
    <w:uiPriority w:val="99"/>
    <w:unhideWhenUsed/>
    <w:pPr>
      <w:spacing w:line="240" w:lineRule="auto"/>
    </w:pPr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rPr>
      <w:rFonts w:ascii="Avenir Next LT Pro" w:hAnsi="Avenir Next LT Pro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341C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341C7"/>
    <w:rPr>
      <w:rFonts w:ascii="Avenir Next LT Pro" w:hAnsi="Avenir Next LT Pro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  <w:pixelsPerInch w:val="3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sv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sv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sv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Navy background">
  <a:themeElements>
    <a:clrScheme name="TSA Palette">
      <a:dk1>
        <a:srgbClr val="003450"/>
      </a:dk1>
      <a:lt1>
        <a:srgbClr val="FFFFFF"/>
      </a:lt1>
      <a:dk2>
        <a:srgbClr val="003450"/>
      </a:dk2>
      <a:lt2>
        <a:srgbClr val="FFFFFF"/>
      </a:lt2>
      <a:accent1>
        <a:srgbClr val="E53241"/>
      </a:accent1>
      <a:accent2>
        <a:srgbClr val="00828A"/>
      </a:accent2>
      <a:accent3>
        <a:srgbClr val="EDA615"/>
      </a:accent3>
      <a:accent4>
        <a:srgbClr val="6B3A66"/>
      </a:accent4>
      <a:accent5>
        <a:srgbClr val="0083B6"/>
      </a:accent5>
      <a:accent6>
        <a:srgbClr val="DE761C"/>
      </a:accent6>
      <a:hlink>
        <a:srgbClr val="0085E8"/>
      </a:hlink>
      <a:folHlink>
        <a:srgbClr val="954F72"/>
      </a:folHlink>
    </a:clrScheme>
    <a:fontScheme name="Times New Roman-Arial">
      <a:maj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1ad1f5a0-fa71-4dab-a083-db26db2596cf">
      <UserInfo>
        <DisplayName>Darren Lawson</DisplayName>
        <AccountId>3930</AccountId>
        <AccountType/>
      </UserInfo>
    </SharedWithUsers>
    <TaxCatchAll xmlns="1ad1f5a0-fa71-4dab-a083-db26db2596cf" xsi:nil="true"/>
    <lcf76f155ced4ddcb4097134ff3c332f xmlns="583f0f69-01e1-46ca-86b7-e30e32304800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6F75B56BDECAC4FB8FCCA80E9887EA7" ma:contentTypeVersion="15" ma:contentTypeDescription="Create a new document." ma:contentTypeScope="" ma:versionID="23cacf04a42ddf2d0b23de78dab08dea">
  <xsd:schema xmlns:xsd="http://www.w3.org/2001/XMLSchema" xmlns:xs="http://www.w3.org/2001/XMLSchema" xmlns:p="http://schemas.microsoft.com/office/2006/metadata/properties" xmlns:ns2="1ad1f5a0-fa71-4dab-a083-db26db2596cf" xmlns:ns3="583f0f69-01e1-46ca-86b7-e30e32304800" targetNamespace="http://schemas.microsoft.com/office/2006/metadata/properties" ma:root="true" ma:fieldsID="11ae1366083b4b3e8293608495a0b993" ns2:_="" ns3:_="">
    <xsd:import namespace="1ad1f5a0-fa71-4dab-a083-db26db2596cf"/>
    <xsd:import namespace="583f0f69-01e1-46ca-86b7-e30e32304800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OCR" minOccurs="0"/>
                <xsd:element ref="ns3:MediaServiceObjectDetectorVersions" minOccurs="0"/>
                <xsd:element ref="ns3:MediaServiceLocation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d1f5a0-fa71-4dab-a083-db26db2596c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dc8b0192-addb-45de-9190-3a71ac1c02f6}" ma:internalName="TaxCatchAll" ma:showField="CatchAllData" ma:web="1ad1f5a0-fa71-4dab-a083-db26db2596c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3f0f69-01e1-46ca-86b7-e30e3230480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2E7D7C5-E2FF-4295-AEF3-9800C36E56F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AF3FBBC-7CEA-FC49-955A-47327D2DE59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C40D4AE-36E0-4E2E-B970-A51C8BDBD64A}">
  <ds:schemaRefs>
    <ds:schemaRef ds:uri="http://schemas.microsoft.com/office/2006/metadata/properties"/>
    <ds:schemaRef ds:uri="http://schemas.microsoft.com/office/infopath/2007/PartnerControls"/>
    <ds:schemaRef ds:uri="1ad1f5a0-fa71-4dab-a083-db26db2596cf"/>
    <ds:schemaRef ds:uri="583f0f69-01e1-46ca-86b7-e30e32304800"/>
  </ds:schemaRefs>
</ds:datastoreItem>
</file>

<file path=customXml/itemProps4.xml><?xml version="1.0" encoding="utf-8"?>
<ds:datastoreItem xmlns:ds="http://schemas.openxmlformats.org/officeDocument/2006/customXml" ds:itemID="{F2945221-A3DC-4C44-BEAD-9D846FBF353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13</Pages>
  <Words>546</Words>
  <Characters>3115</Characters>
  <Application>Microsoft Office Word</Application>
  <DocSecurity>0</DocSecurity>
  <Lines>25</Lines>
  <Paragraphs>7</Paragraphs>
  <ScaleCrop>false</ScaleCrop>
  <Company>The Salvation Army</Company>
  <LinksUpToDate>false</LinksUpToDate>
  <CharactersWithSpaces>3654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The Salvation Army</dc:creator>
  <cp:keywords/>
  <dc:description/>
  <cp:lastModifiedBy>Anna Kim</cp:lastModifiedBy>
  <cp:revision>67</cp:revision>
  <cp:lastPrinted>2021-09-21T17:26:00Z</cp:lastPrinted>
  <dcterms:created xsi:type="dcterms:W3CDTF">2025-11-19T21:59:00Z</dcterms:created>
  <dcterms:modified xsi:type="dcterms:W3CDTF">2026-01-02T05:19:00Z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0x010100D6F75B56BDECAC4FB8FCCA80E9887EA7</vt:lpwstr>
  </property>
  <property fmtid="{D5CDD505-2E9C-101B-9397-08002B2CF9AE}" pid="3" name="MediaServiceImageTags">
    <vt:lpwstr/>
  </property>
  <property fmtid="{D5CDD505-2E9C-101B-9397-08002B2CF9AE}" pid="4" name="LastSaved">
    <vt:filetime>2025-11-19T00:00:00Z</vt:filetime>
  </property>
  <property fmtid="{D5CDD505-2E9C-101B-9397-08002B2CF9AE}" pid="5" name="Creator">
    <vt:lpwstr>Adobe InDesign 21.0 (Macintosh)</vt:lpwstr>
  </property>
  <property fmtid="{D5CDD505-2E9C-101B-9397-08002B2CF9AE}" pid="6" name="Producer">
    <vt:lpwstr>Adobe PDF Library 18.0</vt:lpwstr>
  </property>
  <property fmtid="{D5CDD505-2E9C-101B-9397-08002B2CF9AE}" pid="7" name="Created">
    <vt:filetime>2025-11-19T00:00:00Z</vt:filetime>
  </property>
</Properties>
</file>